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9E208" w14:textId="77777777" w:rsidR="000A12F3" w:rsidRPr="00D42E06" w:rsidRDefault="000A12F3" w:rsidP="000A12F3">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noProof/>
          <w:sz w:val="28"/>
          <w:szCs w:val="28"/>
        </w:rPr>
        <w:drawing>
          <wp:inline distT="0" distB="0" distL="0" distR="0" wp14:anchorId="203E7FCB" wp14:editId="18B94718">
            <wp:extent cx="428625" cy="609600"/>
            <wp:effectExtent l="0" t="0" r="9525" b="0"/>
            <wp:docPr id="30467690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5550F4EB" w14:textId="77777777" w:rsidR="000A12F3" w:rsidRPr="00D42E06" w:rsidRDefault="000A12F3" w:rsidP="000A12F3">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УКРАЇНА</w:t>
      </w:r>
    </w:p>
    <w:p w14:paraId="1DD0B510" w14:textId="77777777" w:rsidR="000A12F3" w:rsidRPr="00D42E06" w:rsidRDefault="000A12F3" w:rsidP="000A12F3">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ПОГРЕБИЩЕНСЬКА МІСЬКА РАДА</w:t>
      </w:r>
    </w:p>
    <w:p w14:paraId="6ABEEA8C" w14:textId="77777777" w:rsidR="000A12F3" w:rsidRPr="00D42E06" w:rsidRDefault="000A12F3" w:rsidP="000A12F3">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ВІННИЦЬКОГО РАЙОНУ ВІННИЦЬКОЇ ОБЛАСТІ</w:t>
      </w:r>
    </w:p>
    <w:p w14:paraId="3938DE7E" w14:textId="77777777" w:rsidR="000A12F3" w:rsidRPr="00D42E06" w:rsidRDefault="000A12F3" w:rsidP="000A12F3">
      <w:pPr>
        <w:spacing w:after="0" w:line="240" w:lineRule="auto"/>
        <w:ind w:firstLine="567"/>
        <w:jc w:val="center"/>
        <w:rPr>
          <w:rFonts w:ascii="Times New Roman" w:hAnsi="Times New Roman" w:cs="Times New Roman"/>
          <w:b/>
          <w:sz w:val="28"/>
          <w:szCs w:val="28"/>
        </w:rPr>
      </w:pPr>
    </w:p>
    <w:p w14:paraId="55BC5540" w14:textId="77777777" w:rsidR="000A12F3" w:rsidRPr="00D42E06" w:rsidRDefault="000A12F3" w:rsidP="000A12F3">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РІШЕННЯ</w:t>
      </w:r>
    </w:p>
    <w:p w14:paraId="351F4B0C" w14:textId="77777777" w:rsidR="000A12F3" w:rsidRPr="00D42E06" w:rsidRDefault="000A12F3" w:rsidP="000A12F3">
      <w:pPr>
        <w:spacing w:after="0" w:line="240" w:lineRule="auto"/>
        <w:ind w:firstLine="567"/>
        <w:jc w:val="center"/>
        <w:rPr>
          <w:rFonts w:ascii="Times New Roman" w:hAnsi="Times New Roman" w:cs="Times New Roman"/>
          <w:b/>
          <w:sz w:val="28"/>
          <w:szCs w:val="28"/>
        </w:rPr>
      </w:pPr>
    </w:p>
    <w:p w14:paraId="0C8EDA30" w14:textId="77777777" w:rsidR="000A12F3" w:rsidRPr="00D42E06" w:rsidRDefault="000A12F3" w:rsidP="000A12F3">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71 сесія 8 скликання</w:t>
      </w:r>
    </w:p>
    <w:p w14:paraId="5F551A35" w14:textId="77777777" w:rsidR="000A12F3" w:rsidRPr="00D42E06" w:rsidRDefault="000A12F3" w:rsidP="000A12F3">
      <w:pPr>
        <w:spacing w:after="0" w:line="240" w:lineRule="auto"/>
        <w:ind w:firstLine="567"/>
        <w:jc w:val="center"/>
        <w:rPr>
          <w:rFonts w:ascii="Times New Roman" w:hAnsi="Times New Roman" w:cs="Times New Roman"/>
          <w:b/>
          <w:sz w:val="28"/>
          <w:szCs w:val="28"/>
        </w:rPr>
      </w:pPr>
    </w:p>
    <w:p w14:paraId="5EDB5AFD" w14:textId="68414B1A" w:rsidR="000A12F3" w:rsidRPr="00D42E06" w:rsidRDefault="000A12F3" w:rsidP="000A12F3">
      <w:pPr>
        <w:spacing w:after="0" w:line="240" w:lineRule="auto"/>
        <w:rPr>
          <w:rFonts w:ascii="Times New Roman" w:hAnsi="Times New Roman" w:cs="Times New Roman"/>
          <w:sz w:val="28"/>
          <w:szCs w:val="28"/>
        </w:rPr>
      </w:pPr>
      <w:r w:rsidRPr="00D42E06">
        <w:rPr>
          <w:rFonts w:ascii="Times New Roman" w:hAnsi="Times New Roman" w:cs="Times New Roman"/>
          <w:sz w:val="28"/>
          <w:szCs w:val="28"/>
        </w:rPr>
        <w:t xml:space="preserve">27 березня 2025 року                            м. Погребище                                    № </w:t>
      </w:r>
      <w:r>
        <w:rPr>
          <w:rFonts w:ascii="Times New Roman" w:hAnsi="Times New Roman" w:cs="Times New Roman"/>
          <w:sz w:val="28"/>
          <w:szCs w:val="28"/>
        </w:rPr>
        <w:t>21</w:t>
      </w:r>
      <w:r>
        <w:rPr>
          <w:rFonts w:ascii="Times New Roman" w:hAnsi="Times New Roman" w:cs="Times New Roman"/>
          <w:sz w:val="28"/>
          <w:szCs w:val="28"/>
        </w:rPr>
        <w:t>1</w:t>
      </w:r>
    </w:p>
    <w:p w14:paraId="66309044" w14:textId="77777777" w:rsidR="00885077" w:rsidRPr="008E0FAA" w:rsidRDefault="00885077" w:rsidP="00D84CEC">
      <w:pPr>
        <w:spacing w:after="0" w:line="240" w:lineRule="auto"/>
        <w:ind w:firstLine="567"/>
        <w:jc w:val="center"/>
        <w:rPr>
          <w:rFonts w:ascii="Times New Roman" w:hAnsi="Times New Roman"/>
          <w:b/>
          <w:bCs/>
          <w:sz w:val="28"/>
          <w:szCs w:val="28"/>
        </w:rPr>
      </w:pPr>
    </w:p>
    <w:tbl>
      <w:tblPr>
        <w:tblW w:w="0" w:type="auto"/>
        <w:tblLook w:val="04A0" w:firstRow="1" w:lastRow="0" w:firstColumn="1" w:lastColumn="0" w:noHBand="0" w:noVBand="1"/>
      </w:tblPr>
      <w:tblGrid>
        <w:gridCol w:w="5670"/>
        <w:gridCol w:w="3968"/>
      </w:tblGrid>
      <w:tr w:rsidR="00885077" w:rsidRPr="008E0FAA" w14:paraId="298348C7" w14:textId="77777777" w:rsidTr="008E0FAA">
        <w:tc>
          <w:tcPr>
            <w:tcW w:w="5670" w:type="dxa"/>
          </w:tcPr>
          <w:p w14:paraId="701B8121" w14:textId="0359560F" w:rsidR="00885077" w:rsidRPr="008E0FAA" w:rsidRDefault="00C02FD3" w:rsidP="00682954">
            <w:pPr>
              <w:tabs>
                <w:tab w:val="left" w:pos="1560"/>
                <w:tab w:val="left" w:pos="1701"/>
              </w:tabs>
              <w:spacing w:after="0" w:line="240" w:lineRule="auto"/>
              <w:rPr>
                <w:rFonts w:ascii="Times New Roman" w:hAnsi="Times New Roman"/>
                <w:b/>
                <w:sz w:val="28"/>
                <w:szCs w:val="28"/>
              </w:rPr>
            </w:pPr>
            <w:r w:rsidRPr="008E0FAA">
              <w:rPr>
                <w:rFonts w:ascii="Times New Roman" w:eastAsia="Times New Roman" w:hAnsi="Times New Roman" w:cs="Times New Roman"/>
                <w:b/>
                <w:bCs/>
                <w:sz w:val="28"/>
                <w:szCs w:val="28"/>
                <w:lang w:eastAsia="ru-RU"/>
              </w:rPr>
              <w:t xml:space="preserve">Про звіт старости </w:t>
            </w:r>
            <w:r w:rsidR="007A798F" w:rsidRPr="008E0FAA">
              <w:rPr>
                <w:rFonts w:ascii="Times New Roman" w:eastAsia="Times New Roman" w:hAnsi="Times New Roman" w:cs="Times New Roman"/>
                <w:b/>
                <w:bCs/>
                <w:sz w:val="28"/>
                <w:szCs w:val="28"/>
                <w:lang w:eastAsia="ru-RU"/>
              </w:rPr>
              <w:t>Педосівського</w:t>
            </w:r>
            <w:r w:rsidRPr="008E0FAA">
              <w:rPr>
                <w:rFonts w:ascii="Times New Roman" w:eastAsia="Times New Roman" w:hAnsi="Times New Roman" w:cs="Times New Roman"/>
                <w:b/>
                <w:bCs/>
                <w:sz w:val="28"/>
                <w:szCs w:val="28"/>
                <w:lang w:eastAsia="ru-RU"/>
              </w:rPr>
              <w:t xml:space="preserve"> старостинського округу </w:t>
            </w:r>
            <w:r w:rsidR="007A798F" w:rsidRPr="008E0FAA">
              <w:rPr>
                <w:rFonts w:ascii="Times New Roman" w:eastAsia="Times New Roman" w:hAnsi="Times New Roman" w:cs="Times New Roman"/>
                <w:b/>
                <w:bCs/>
                <w:sz w:val="28"/>
                <w:szCs w:val="28"/>
                <w:lang w:eastAsia="ru-RU"/>
              </w:rPr>
              <w:t>Довгополюк Т. В.</w:t>
            </w:r>
            <w:r w:rsidRPr="008E0FAA">
              <w:rPr>
                <w:rFonts w:ascii="Times New Roman" w:eastAsia="Times New Roman" w:hAnsi="Times New Roman" w:cs="Times New Roman"/>
                <w:b/>
                <w:bCs/>
                <w:sz w:val="28"/>
                <w:szCs w:val="28"/>
                <w:lang w:eastAsia="ru-RU"/>
              </w:rPr>
              <w:t xml:space="preserve"> перед Погребищенською міською радою</w:t>
            </w:r>
          </w:p>
        </w:tc>
        <w:tc>
          <w:tcPr>
            <w:tcW w:w="3968" w:type="dxa"/>
          </w:tcPr>
          <w:p w14:paraId="6A35B590" w14:textId="77777777" w:rsidR="00885077" w:rsidRPr="008E0FAA" w:rsidRDefault="00885077" w:rsidP="00D84CEC">
            <w:pPr>
              <w:spacing w:after="0" w:line="240" w:lineRule="auto"/>
              <w:ind w:firstLine="567"/>
              <w:rPr>
                <w:b/>
                <w:sz w:val="28"/>
                <w:szCs w:val="28"/>
              </w:rPr>
            </w:pPr>
          </w:p>
        </w:tc>
      </w:tr>
    </w:tbl>
    <w:p w14:paraId="2C8BD09D" w14:textId="77777777" w:rsidR="00CC6E48" w:rsidRPr="008E0FAA" w:rsidRDefault="00CC6E48" w:rsidP="00D84CEC">
      <w:pPr>
        <w:spacing w:after="0" w:line="240" w:lineRule="auto"/>
        <w:ind w:firstLine="567"/>
        <w:jc w:val="center"/>
        <w:rPr>
          <w:rFonts w:ascii="Times New Roman" w:hAnsi="Times New Roman"/>
          <w:b/>
          <w:bCs/>
          <w:sz w:val="28"/>
          <w:szCs w:val="28"/>
        </w:rPr>
      </w:pPr>
      <w:r w:rsidRPr="008E0FAA">
        <w:rPr>
          <w:rFonts w:ascii="Times New Roman" w:hAnsi="Times New Roman"/>
          <w:b/>
          <w:bCs/>
          <w:sz w:val="28"/>
          <w:szCs w:val="28"/>
        </w:rPr>
        <w:t xml:space="preserve"> </w:t>
      </w:r>
    </w:p>
    <w:p w14:paraId="2052CEA8" w14:textId="77777777" w:rsidR="006A7A83" w:rsidRPr="00642F5C" w:rsidRDefault="006A7A83" w:rsidP="00D84CEC">
      <w:pPr>
        <w:spacing w:after="0" w:line="240" w:lineRule="auto"/>
        <w:ind w:firstLine="567"/>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Керуючись</w:t>
      </w:r>
      <w:r w:rsidRPr="00C02FD3">
        <w:rPr>
          <w:rFonts w:ascii="Times New Roman" w:eastAsia="Times New Roman" w:hAnsi="Times New Roman" w:cs="Times New Roman"/>
          <w:iCs/>
          <w:sz w:val="28"/>
          <w:szCs w:val="28"/>
          <w:lang w:eastAsia="ru-RU"/>
        </w:rPr>
        <w:t xml:space="preserve"> п</w:t>
      </w:r>
      <w:r w:rsidRPr="00D84CEC">
        <w:rPr>
          <w:rFonts w:ascii="Times New Roman" w:eastAsia="Times New Roman" w:hAnsi="Times New Roman" w:cs="Times New Roman"/>
          <w:iCs/>
          <w:sz w:val="28"/>
          <w:szCs w:val="28"/>
          <w:lang w:eastAsia="ru-RU"/>
        </w:rPr>
        <w:t>ункт</w:t>
      </w:r>
      <w:r>
        <w:rPr>
          <w:rFonts w:ascii="Times New Roman" w:eastAsia="Times New Roman" w:hAnsi="Times New Roman" w:cs="Times New Roman"/>
          <w:iCs/>
          <w:sz w:val="28"/>
          <w:szCs w:val="28"/>
          <w:lang w:eastAsia="ru-RU"/>
        </w:rPr>
        <w:t>ом</w:t>
      </w:r>
      <w:r w:rsidRPr="00D84CEC">
        <w:rPr>
          <w:rFonts w:ascii="Times New Roman" w:eastAsia="Times New Roman" w:hAnsi="Times New Roman" w:cs="Times New Roman"/>
          <w:iCs/>
          <w:sz w:val="28"/>
          <w:szCs w:val="28"/>
          <w:lang w:eastAsia="ru-RU"/>
        </w:rPr>
        <w:t xml:space="preserve"> </w:t>
      </w:r>
      <w:r w:rsidRPr="00C02FD3">
        <w:rPr>
          <w:rFonts w:ascii="Times New Roman" w:eastAsia="Times New Roman" w:hAnsi="Times New Roman" w:cs="Times New Roman"/>
          <w:iCs/>
          <w:sz w:val="28"/>
          <w:szCs w:val="28"/>
          <w:lang w:eastAsia="ru-RU"/>
        </w:rPr>
        <w:t>11 ч</w:t>
      </w:r>
      <w:r w:rsidRPr="00D84CEC">
        <w:rPr>
          <w:rFonts w:ascii="Times New Roman" w:eastAsia="Times New Roman" w:hAnsi="Times New Roman" w:cs="Times New Roman"/>
          <w:iCs/>
          <w:sz w:val="28"/>
          <w:szCs w:val="28"/>
          <w:lang w:eastAsia="ru-RU"/>
        </w:rPr>
        <w:t xml:space="preserve">астини </w:t>
      </w:r>
      <w:r>
        <w:rPr>
          <w:rFonts w:ascii="Times New Roman" w:eastAsia="Times New Roman" w:hAnsi="Times New Roman" w:cs="Times New Roman"/>
          <w:iCs/>
          <w:sz w:val="28"/>
          <w:szCs w:val="28"/>
          <w:lang w:eastAsia="ru-RU"/>
        </w:rPr>
        <w:t>першої</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26, ч</w:t>
      </w:r>
      <w:r w:rsidRPr="00D84CEC">
        <w:rPr>
          <w:rFonts w:ascii="Times New Roman" w:eastAsia="Times New Roman" w:hAnsi="Times New Roman" w:cs="Times New Roman"/>
          <w:iCs/>
          <w:sz w:val="28"/>
          <w:szCs w:val="28"/>
          <w:lang w:eastAsia="ru-RU"/>
        </w:rPr>
        <w:t>астин</w:t>
      </w:r>
      <w:r>
        <w:rPr>
          <w:rFonts w:ascii="Times New Roman" w:eastAsia="Times New Roman" w:hAnsi="Times New Roman" w:cs="Times New Roman"/>
          <w:iCs/>
          <w:sz w:val="28"/>
          <w:szCs w:val="28"/>
          <w:lang w:eastAsia="ru-RU"/>
        </w:rPr>
        <w:t>ою</w:t>
      </w:r>
      <w:r w:rsidRPr="00D84CEC">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шостою</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54</w:t>
      </w:r>
      <w:r w:rsidRPr="004A11D6">
        <w:rPr>
          <w:rFonts w:ascii="Times New Roman" w:eastAsia="Times New Roman" w:hAnsi="Times New Roman" w:cs="Times New Roman"/>
          <w:iCs/>
          <w:sz w:val="28"/>
          <w:szCs w:val="28"/>
          <w:vertAlign w:val="superscript"/>
          <w:lang w:eastAsia="ru-RU"/>
        </w:rPr>
        <w:t>1</w:t>
      </w:r>
      <w:r w:rsidRPr="00C02FD3">
        <w:rPr>
          <w:rFonts w:ascii="Times New Roman" w:eastAsia="Times New Roman" w:hAnsi="Times New Roman" w:cs="Times New Roman"/>
          <w:iCs/>
          <w:sz w:val="28"/>
          <w:szCs w:val="28"/>
          <w:lang w:eastAsia="ru-RU"/>
        </w:rPr>
        <w:t>, ч</w:t>
      </w:r>
      <w:r w:rsidRPr="00D84CEC">
        <w:rPr>
          <w:rFonts w:ascii="Times New Roman" w:eastAsia="Times New Roman" w:hAnsi="Times New Roman" w:cs="Times New Roman"/>
          <w:iCs/>
          <w:sz w:val="28"/>
          <w:szCs w:val="28"/>
          <w:lang w:eastAsia="ru-RU"/>
        </w:rPr>
        <w:t>астин</w:t>
      </w:r>
      <w:r>
        <w:rPr>
          <w:rFonts w:ascii="Times New Roman" w:eastAsia="Times New Roman" w:hAnsi="Times New Roman" w:cs="Times New Roman"/>
          <w:iCs/>
          <w:sz w:val="28"/>
          <w:szCs w:val="28"/>
          <w:lang w:eastAsia="ru-RU"/>
        </w:rPr>
        <w:t>ою</w:t>
      </w:r>
      <w:r w:rsidRPr="00D84CEC">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першою</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59 Закону України «Про місцеве самоврядування в Україні», розділ</w:t>
      </w:r>
      <w:r>
        <w:rPr>
          <w:rFonts w:ascii="Times New Roman" w:eastAsia="Times New Roman" w:hAnsi="Times New Roman" w:cs="Times New Roman"/>
          <w:iCs/>
          <w:sz w:val="28"/>
          <w:szCs w:val="28"/>
          <w:lang w:eastAsia="ru-RU"/>
        </w:rPr>
        <w:t>ом</w:t>
      </w:r>
      <w:r w:rsidRPr="00C02FD3">
        <w:rPr>
          <w:rFonts w:ascii="Times New Roman" w:eastAsia="Times New Roman" w:hAnsi="Times New Roman" w:cs="Times New Roman"/>
          <w:iCs/>
          <w:sz w:val="28"/>
          <w:szCs w:val="28"/>
          <w:lang w:eastAsia="ru-RU"/>
        </w:rPr>
        <w:t xml:space="preserve"> 5 Положення про старосту Погребищенської міської ради, затвердженого рішенням 17 сесії Погребищенської міської ради 8 скликання від 07.10.2021 року №202-8/1565, рішення</w:t>
      </w:r>
      <w:r>
        <w:rPr>
          <w:rFonts w:ascii="Times New Roman" w:eastAsia="Times New Roman" w:hAnsi="Times New Roman" w:cs="Times New Roman"/>
          <w:iCs/>
          <w:sz w:val="28"/>
          <w:szCs w:val="28"/>
          <w:lang w:eastAsia="ru-RU"/>
        </w:rPr>
        <w:t>м</w:t>
      </w:r>
      <w:r w:rsidRPr="00C02FD3">
        <w:rPr>
          <w:rFonts w:ascii="Times New Roman" w:eastAsia="Times New Roman" w:hAnsi="Times New Roman" w:cs="Times New Roman"/>
          <w:iCs/>
          <w:sz w:val="28"/>
          <w:szCs w:val="28"/>
          <w:lang w:eastAsia="ru-RU"/>
        </w:rPr>
        <w:t xml:space="preserve"> 34 сесії Погребищенської міської ради 8 скликання  від 27 жовтня 2022 року № 1045 «Про внесення змін та доповнень до Положення про старосту Погребищенської міської ради», рішення</w:t>
      </w:r>
      <w:r>
        <w:rPr>
          <w:rFonts w:ascii="Times New Roman" w:eastAsia="Times New Roman" w:hAnsi="Times New Roman" w:cs="Times New Roman"/>
          <w:iCs/>
          <w:sz w:val="28"/>
          <w:szCs w:val="28"/>
          <w:lang w:eastAsia="ru-RU"/>
        </w:rPr>
        <w:t>м</w:t>
      </w:r>
      <w:r w:rsidRPr="00C02FD3">
        <w:rPr>
          <w:rFonts w:ascii="Times New Roman" w:eastAsia="Times New Roman" w:hAnsi="Times New Roman" w:cs="Times New Roman"/>
          <w:iCs/>
          <w:sz w:val="28"/>
          <w:szCs w:val="28"/>
          <w:lang w:eastAsia="ru-RU"/>
        </w:rPr>
        <w:t xml:space="preserve"> 34 сесії Погребищенської міської ради 8 скликання від 27 жовтня 2022 року №1046 «Про звітування старост про свою роботу перед жителями старостинських округів та Погребищенською міською радою 8 скликання», План</w:t>
      </w:r>
      <w:r>
        <w:rPr>
          <w:rFonts w:ascii="Times New Roman" w:eastAsia="Times New Roman" w:hAnsi="Times New Roman" w:cs="Times New Roman"/>
          <w:iCs/>
          <w:sz w:val="28"/>
          <w:szCs w:val="28"/>
          <w:lang w:eastAsia="ru-RU"/>
        </w:rPr>
        <w:t>ом</w:t>
      </w:r>
      <w:r w:rsidRPr="00C02FD3">
        <w:rPr>
          <w:rFonts w:ascii="Times New Roman" w:eastAsia="Times New Roman" w:hAnsi="Times New Roman" w:cs="Times New Roman"/>
          <w:iCs/>
          <w:sz w:val="28"/>
          <w:szCs w:val="28"/>
          <w:lang w:eastAsia="ru-RU"/>
        </w:rPr>
        <w:t xml:space="preserve"> роботи Погребищенської міської ради на 2025 рік, затверджен</w:t>
      </w:r>
      <w:r>
        <w:rPr>
          <w:rFonts w:ascii="Times New Roman" w:eastAsia="Times New Roman" w:hAnsi="Times New Roman" w:cs="Times New Roman"/>
          <w:iCs/>
          <w:sz w:val="28"/>
          <w:szCs w:val="28"/>
          <w:lang w:eastAsia="ru-RU"/>
        </w:rPr>
        <w:t>им</w:t>
      </w:r>
      <w:r w:rsidRPr="00C02FD3">
        <w:rPr>
          <w:rFonts w:ascii="Times New Roman" w:eastAsia="Times New Roman" w:hAnsi="Times New Roman" w:cs="Times New Roman"/>
          <w:iCs/>
          <w:sz w:val="28"/>
          <w:szCs w:val="28"/>
          <w:lang w:eastAsia="ru-RU"/>
        </w:rPr>
        <w:t xml:space="preserve"> рішенням </w:t>
      </w:r>
      <w:r w:rsidRPr="000E1F83">
        <w:rPr>
          <w:rFonts w:ascii="Times New Roman" w:eastAsia="Times New Roman" w:hAnsi="Times New Roman" w:cs="Times New Roman"/>
          <w:iCs/>
          <w:sz w:val="28"/>
          <w:szCs w:val="28"/>
          <w:lang w:eastAsia="ru-RU"/>
        </w:rPr>
        <w:t>67</w:t>
      </w:r>
      <w:r w:rsidRPr="00C02FD3">
        <w:rPr>
          <w:rFonts w:ascii="Times New Roman" w:eastAsia="Times New Roman" w:hAnsi="Times New Roman" w:cs="Times New Roman"/>
          <w:iCs/>
          <w:sz w:val="28"/>
          <w:szCs w:val="28"/>
          <w:lang w:eastAsia="ru-RU"/>
        </w:rPr>
        <w:t xml:space="preserve"> сесії Погребищенської міської ради 8 скликання від 22.12.202</w:t>
      </w:r>
      <w:r w:rsidRPr="000E1F83">
        <w:rPr>
          <w:rFonts w:ascii="Times New Roman" w:eastAsia="Times New Roman" w:hAnsi="Times New Roman" w:cs="Times New Roman"/>
          <w:iCs/>
          <w:sz w:val="28"/>
          <w:szCs w:val="28"/>
          <w:lang w:eastAsia="ru-RU"/>
        </w:rPr>
        <w:t>4</w:t>
      </w:r>
      <w:r w:rsidRPr="00C02FD3">
        <w:rPr>
          <w:rFonts w:ascii="Times New Roman" w:eastAsia="Times New Roman" w:hAnsi="Times New Roman" w:cs="Times New Roman"/>
          <w:iCs/>
          <w:sz w:val="28"/>
          <w:szCs w:val="28"/>
          <w:lang w:eastAsia="ru-RU"/>
        </w:rPr>
        <w:t xml:space="preserve"> року</w:t>
      </w:r>
      <w:r w:rsidR="00C02FD3" w:rsidRPr="008E0FAA">
        <w:rPr>
          <w:rFonts w:ascii="Times New Roman" w:eastAsia="Times New Roman" w:hAnsi="Times New Roman" w:cs="Times New Roman"/>
          <w:iCs/>
          <w:sz w:val="28"/>
          <w:szCs w:val="28"/>
          <w:lang w:eastAsia="ru-RU"/>
        </w:rPr>
        <w:t xml:space="preserve">, заслухавши та обговоривши звіт старости </w:t>
      </w:r>
      <w:r w:rsidR="008E0FAA" w:rsidRPr="008E0FAA">
        <w:rPr>
          <w:rFonts w:ascii="Times New Roman" w:eastAsia="Times New Roman" w:hAnsi="Times New Roman" w:cs="Times New Roman"/>
          <w:iCs/>
          <w:sz w:val="28"/>
          <w:szCs w:val="28"/>
          <w:lang w:eastAsia="ru-RU"/>
        </w:rPr>
        <w:t>Педосівського</w:t>
      </w:r>
      <w:r w:rsidR="00C02FD3" w:rsidRPr="008E0FAA">
        <w:rPr>
          <w:rFonts w:ascii="Times New Roman" w:eastAsia="Times New Roman" w:hAnsi="Times New Roman" w:cs="Times New Roman"/>
          <w:iCs/>
          <w:sz w:val="28"/>
          <w:szCs w:val="28"/>
          <w:lang w:eastAsia="ru-RU"/>
        </w:rPr>
        <w:t xml:space="preserve"> старостинського округу </w:t>
      </w:r>
      <w:r w:rsidR="00682954" w:rsidRPr="008E0FAA">
        <w:rPr>
          <w:rFonts w:ascii="Times New Roman" w:eastAsia="Times New Roman" w:hAnsi="Times New Roman" w:cs="Times New Roman"/>
          <w:iCs/>
          <w:sz w:val="28"/>
          <w:szCs w:val="28"/>
          <w:lang w:eastAsia="ru-RU"/>
        </w:rPr>
        <w:t xml:space="preserve">         </w:t>
      </w:r>
      <w:r w:rsidR="008E0FAA" w:rsidRPr="008E0FAA">
        <w:rPr>
          <w:rFonts w:ascii="Times New Roman" w:eastAsia="Times New Roman" w:hAnsi="Times New Roman" w:cs="Times New Roman"/>
          <w:iCs/>
          <w:sz w:val="28"/>
          <w:szCs w:val="28"/>
          <w:lang w:eastAsia="ru-RU"/>
        </w:rPr>
        <w:t>Довгополюк Т. В.</w:t>
      </w:r>
      <w:r w:rsidR="00C02FD3" w:rsidRPr="008E0FAA">
        <w:rPr>
          <w:rFonts w:ascii="Times New Roman" w:eastAsia="Times New Roman" w:hAnsi="Times New Roman" w:cs="Times New Roman"/>
          <w:iCs/>
          <w:sz w:val="28"/>
          <w:szCs w:val="28"/>
          <w:lang w:eastAsia="ru-RU"/>
        </w:rPr>
        <w:t xml:space="preserve"> про свою роботу, </w:t>
      </w:r>
      <w:r w:rsidR="00C02FD3" w:rsidRPr="008E0FAA">
        <w:rPr>
          <w:rFonts w:ascii="Times New Roman" w:eastAsia="Times New Roman" w:hAnsi="Times New Roman" w:cs="Times New Roman"/>
          <w:sz w:val="28"/>
          <w:szCs w:val="28"/>
          <w:lang w:eastAsia="ru-RU"/>
        </w:rPr>
        <w:t>з метою забезпечення дотримання принципу гласності, підзвітності та відповідальності перед територіальною громадою, її органами та посадовими особами,</w:t>
      </w:r>
      <w:r w:rsidR="00C02FD3" w:rsidRPr="008E0FAA">
        <w:rPr>
          <w:rFonts w:ascii="Times New Roman" w:eastAsia="Times New Roman" w:hAnsi="Times New Roman" w:cs="Times New Roman"/>
          <w:iCs/>
          <w:sz w:val="28"/>
          <w:szCs w:val="28"/>
          <w:lang w:eastAsia="ru-RU"/>
        </w:rPr>
        <w:t xml:space="preserve"> враховуючи висновок </w:t>
      </w:r>
      <w:bookmarkStart w:id="0" w:name="_Hlk88230881"/>
      <w:r w:rsidR="00C02FD3" w:rsidRPr="008E0FAA">
        <w:rPr>
          <w:rFonts w:ascii="Times New Roman" w:eastAsia="Times New Roman" w:hAnsi="Times New Roman" w:cs="Times New Roman"/>
          <w:iCs/>
          <w:sz w:val="28"/>
          <w:szCs w:val="28"/>
          <w:lang w:eastAsia="ru-RU"/>
        </w:rPr>
        <w:t xml:space="preserve">постійної комісії міської ради </w:t>
      </w:r>
      <w:bookmarkStart w:id="1" w:name="_Hlk89415537"/>
      <w:r w:rsidR="00C02FD3" w:rsidRPr="008E0FAA">
        <w:rPr>
          <w:rFonts w:ascii="Times New Roman" w:eastAsia="Times New Roman" w:hAnsi="Times New Roman" w:cs="Times New Roman"/>
          <w:iCs/>
          <w:sz w:val="28"/>
          <w:szCs w:val="28"/>
          <w:lang w:eastAsia="ru-RU"/>
        </w:rPr>
        <w:t>з питань регламенту, депутатської діяльності і етики, гласності, адміністративного устрою, забезпечення законності, протидії корупції</w:t>
      </w:r>
      <w:bookmarkEnd w:id="1"/>
      <w:r w:rsidR="00C02FD3" w:rsidRPr="008E0FAA">
        <w:rPr>
          <w:rFonts w:ascii="Times New Roman" w:eastAsia="Times New Roman" w:hAnsi="Times New Roman" w:cs="Times New Roman"/>
          <w:iCs/>
          <w:sz w:val="28"/>
          <w:szCs w:val="28"/>
          <w:lang w:eastAsia="ru-RU"/>
        </w:rPr>
        <w:t>,</w:t>
      </w:r>
      <w:bookmarkEnd w:id="0"/>
      <w:r w:rsidR="00C02FD3" w:rsidRPr="008E0FAA">
        <w:rPr>
          <w:rFonts w:ascii="Times New Roman" w:eastAsia="Times New Roman" w:hAnsi="Times New Roman" w:cs="Times New Roman"/>
          <w:iCs/>
          <w:sz w:val="28"/>
          <w:szCs w:val="28"/>
          <w:lang w:eastAsia="ru-RU"/>
        </w:rPr>
        <w:t xml:space="preserve"> міська рада</w:t>
      </w:r>
    </w:p>
    <w:p w14:paraId="5069BACA" w14:textId="77777777" w:rsidR="006A7A83" w:rsidRPr="006E70AC" w:rsidRDefault="006A7A83" w:rsidP="006A7A83">
      <w:pPr>
        <w:spacing w:after="0" w:line="240" w:lineRule="auto"/>
        <w:jc w:val="both"/>
        <w:rPr>
          <w:rFonts w:ascii="Times New Roman" w:eastAsia="Times New Roman" w:hAnsi="Times New Roman" w:cs="Times New Roman"/>
          <w:iCs/>
          <w:sz w:val="16"/>
          <w:szCs w:val="16"/>
          <w:lang w:eastAsia="ru-RU"/>
        </w:rPr>
      </w:pPr>
    </w:p>
    <w:p w14:paraId="032FB246" w14:textId="77777777" w:rsidR="006A7A83" w:rsidRDefault="006A7A83" w:rsidP="006A7A83">
      <w:pPr>
        <w:spacing w:after="0" w:line="240" w:lineRule="auto"/>
        <w:jc w:val="both"/>
        <w:rPr>
          <w:rFonts w:ascii="Times New Roman" w:eastAsia="Times New Roman" w:hAnsi="Times New Roman" w:cs="Times New Roman"/>
          <w:iCs/>
          <w:sz w:val="28"/>
          <w:szCs w:val="28"/>
          <w:lang w:eastAsia="ru-RU"/>
        </w:rPr>
      </w:pPr>
      <w:r w:rsidRPr="00C02FD3">
        <w:rPr>
          <w:rFonts w:ascii="Times New Roman" w:eastAsia="Times New Roman" w:hAnsi="Times New Roman" w:cs="Times New Roman"/>
          <w:iCs/>
          <w:sz w:val="28"/>
          <w:szCs w:val="28"/>
          <w:lang w:eastAsia="ru-RU"/>
        </w:rPr>
        <w:t>ВИРІШИЛА:</w:t>
      </w:r>
    </w:p>
    <w:p w14:paraId="57D6E791" w14:textId="77777777" w:rsidR="006A7A83" w:rsidRPr="006E70AC" w:rsidRDefault="006A7A83" w:rsidP="006A7A83">
      <w:pPr>
        <w:spacing w:after="0" w:line="240" w:lineRule="auto"/>
        <w:ind w:firstLine="567"/>
        <w:jc w:val="both"/>
        <w:rPr>
          <w:rFonts w:ascii="Times New Roman" w:eastAsia="Times New Roman" w:hAnsi="Times New Roman" w:cs="Times New Roman"/>
          <w:sz w:val="16"/>
          <w:szCs w:val="16"/>
          <w:lang w:eastAsia="ru-RU"/>
        </w:rPr>
      </w:pPr>
    </w:p>
    <w:p w14:paraId="3BABC4B5" w14:textId="48063500" w:rsidR="00C02FD3" w:rsidRPr="008E0FAA"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8E0FAA">
        <w:rPr>
          <w:rFonts w:ascii="Times New Roman" w:eastAsia="Times New Roman" w:hAnsi="Times New Roman" w:cs="Times New Roman"/>
          <w:sz w:val="28"/>
          <w:szCs w:val="28"/>
          <w:lang w:eastAsia="ru-RU"/>
        </w:rPr>
        <w:t xml:space="preserve">1. Звіт старости </w:t>
      </w:r>
      <w:r w:rsidR="008E0FAA" w:rsidRPr="008E0FAA">
        <w:rPr>
          <w:rFonts w:ascii="Times New Roman" w:eastAsia="Times New Roman" w:hAnsi="Times New Roman" w:cs="Times New Roman"/>
          <w:sz w:val="28"/>
          <w:szCs w:val="28"/>
          <w:lang w:eastAsia="ru-RU"/>
        </w:rPr>
        <w:t>Педосівського</w:t>
      </w:r>
      <w:r w:rsidRPr="008E0FAA">
        <w:rPr>
          <w:rFonts w:ascii="Times New Roman" w:eastAsia="Times New Roman" w:hAnsi="Times New Roman" w:cs="Times New Roman"/>
          <w:sz w:val="28"/>
          <w:szCs w:val="28"/>
          <w:lang w:eastAsia="ru-RU"/>
        </w:rPr>
        <w:t xml:space="preserve"> старостинського округу </w:t>
      </w:r>
      <w:r w:rsidR="008E0FAA" w:rsidRPr="008E0FAA">
        <w:rPr>
          <w:rFonts w:ascii="Times New Roman" w:eastAsia="Times New Roman" w:hAnsi="Times New Roman" w:cs="Times New Roman"/>
          <w:sz w:val="28"/>
          <w:szCs w:val="28"/>
          <w:lang w:eastAsia="ru-RU"/>
        </w:rPr>
        <w:t>Довгополюк Тамари Василівни</w:t>
      </w:r>
      <w:r w:rsidRPr="008E0FAA">
        <w:rPr>
          <w:rFonts w:ascii="Times New Roman" w:eastAsia="Times New Roman" w:hAnsi="Times New Roman" w:cs="Times New Roman"/>
          <w:sz w:val="28"/>
          <w:szCs w:val="28"/>
          <w:lang w:eastAsia="ru-RU"/>
        </w:rPr>
        <w:t xml:space="preserve"> перед Погребищенською міською радою, що додається, взяти до відома. </w:t>
      </w:r>
    </w:p>
    <w:p w14:paraId="47A636BC" w14:textId="77777777" w:rsidR="00C02FD3" w:rsidRPr="008E0FAA"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8E0FAA">
        <w:rPr>
          <w:rFonts w:ascii="Times New Roman" w:eastAsia="Times New Roman" w:hAnsi="Times New Roman" w:cs="Times New Roman"/>
          <w:sz w:val="28"/>
          <w:szCs w:val="28"/>
          <w:lang w:eastAsia="ru-RU"/>
        </w:rPr>
        <w:t>2. Контроль за виконанням цього 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w:t>
      </w:r>
    </w:p>
    <w:p w14:paraId="50EE07E1" w14:textId="77777777" w:rsidR="00885077" w:rsidRPr="008E0FAA" w:rsidRDefault="00885077" w:rsidP="00D84CEC">
      <w:pPr>
        <w:spacing w:after="0" w:line="240" w:lineRule="auto"/>
        <w:ind w:firstLine="567"/>
        <w:rPr>
          <w:rFonts w:ascii="Times New Roman" w:hAnsi="Times New Roman"/>
          <w:b/>
          <w:bCs/>
          <w:sz w:val="28"/>
          <w:szCs w:val="28"/>
        </w:rPr>
      </w:pPr>
    </w:p>
    <w:p w14:paraId="56B1184E" w14:textId="77777777" w:rsidR="0084055D" w:rsidRPr="008E0FAA" w:rsidRDefault="00885077" w:rsidP="00682954">
      <w:pPr>
        <w:spacing w:after="0" w:line="240" w:lineRule="auto"/>
        <w:rPr>
          <w:rFonts w:ascii="Times New Roman" w:hAnsi="Times New Roman"/>
          <w:b/>
          <w:sz w:val="28"/>
          <w:szCs w:val="28"/>
          <w:lang w:eastAsia="zh-CN"/>
        </w:rPr>
      </w:pPr>
      <w:r w:rsidRPr="008E0FAA">
        <w:rPr>
          <w:rFonts w:ascii="Times New Roman" w:hAnsi="Times New Roman"/>
          <w:b/>
          <w:sz w:val="28"/>
          <w:szCs w:val="28"/>
          <w:lang w:eastAsia="zh-CN"/>
        </w:rPr>
        <w:t xml:space="preserve">  Міський голова</w:t>
      </w:r>
      <w:r w:rsidRPr="008E0FAA">
        <w:rPr>
          <w:rFonts w:ascii="Times New Roman" w:hAnsi="Times New Roman"/>
          <w:b/>
          <w:sz w:val="28"/>
          <w:szCs w:val="28"/>
          <w:lang w:eastAsia="zh-CN"/>
        </w:rPr>
        <w:tab/>
      </w:r>
      <w:r w:rsidRPr="008E0FAA">
        <w:rPr>
          <w:rFonts w:ascii="Times New Roman" w:hAnsi="Times New Roman"/>
          <w:b/>
          <w:sz w:val="28"/>
          <w:szCs w:val="28"/>
          <w:lang w:eastAsia="zh-CN"/>
        </w:rPr>
        <w:tab/>
      </w:r>
      <w:r w:rsidRPr="008E0FAA">
        <w:rPr>
          <w:rFonts w:ascii="Times New Roman" w:hAnsi="Times New Roman"/>
          <w:b/>
          <w:sz w:val="28"/>
          <w:szCs w:val="28"/>
          <w:lang w:eastAsia="zh-CN"/>
        </w:rPr>
        <w:tab/>
      </w:r>
      <w:r w:rsidRPr="008E0FAA">
        <w:rPr>
          <w:rFonts w:ascii="Times New Roman" w:hAnsi="Times New Roman"/>
          <w:b/>
          <w:sz w:val="28"/>
          <w:szCs w:val="28"/>
          <w:lang w:eastAsia="zh-CN"/>
        </w:rPr>
        <w:tab/>
      </w:r>
      <w:r w:rsidRPr="008E0FAA">
        <w:rPr>
          <w:rFonts w:ascii="Times New Roman" w:hAnsi="Times New Roman"/>
          <w:b/>
          <w:sz w:val="28"/>
          <w:szCs w:val="28"/>
          <w:lang w:eastAsia="zh-CN"/>
        </w:rPr>
        <w:tab/>
      </w:r>
      <w:r w:rsidRPr="008E0FAA">
        <w:rPr>
          <w:rFonts w:ascii="Times New Roman" w:hAnsi="Times New Roman"/>
          <w:b/>
          <w:sz w:val="28"/>
          <w:szCs w:val="28"/>
          <w:lang w:eastAsia="zh-CN"/>
        </w:rPr>
        <w:tab/>
        <w:t>Сергій ВОЛИНСЬКИЙ</w:t>
      </w:r>
      <w:r w:rsidR="0084055D" w:rsidRPr="008E0FAA">
        <w:rPr>
          <w:rFonts w:ascii="Times New Roman" w:hAnsi="Times New Roman"/>
          <w:b/>
          <w:sz w:val="28"/>
          <w:szCs w:val="28"/>
          <w:lang w:eastAsia="zh-CN"/>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643"/>
      </w:tblGrid>
      <w:tr w:rsidR="00D95F55" w:rsidRPr="008E0FAA" w14:paraId="1223345B" w14:textId="77777777" w:rsidTr="00D95F55">
        <w:tc>
          <w:tcPr>
            <w:tcW w:w="5211" w:type="dxa"/>
          </w:tcPr>
          <w:p w14:paraId="62FE52CF" w14:textId="77777777" w:rsidR="00D95F55" w:rsidRPr="008E0FAA" w:rsidRDefault="00D95F55" w:rsidP="00D84CEC">
            <w:pPr>
              <w:rPr>
                <w:rFonts w:ascii="Times New Roman" w:hAnsi="Times New Roman"/>
                <w:b/>
                <w:sz w:val="28"/>
                <w:szCs w:val="28"/>
                <w:lang w:val="uk-UA" w:eastAsia="zh-CN"/>
              </w:rPr>
            </w:pPr>
          </w:p>
        </w:tc>
        <w:tc>
          <w:tcPr>
            <w:tcW w:w="4643" w:type="dxa"/>
          </w:tcPr>
          <w:p w14:paraId="24761DDD" w14:textId="77777777" w:rsidR="000A12F3" w:rsidRPr="00554934" w:rsidRDefault="000A12F3" w:rsidP="000A12F3">
            <w:pPr>
              <w:suppressAutoHyphens/>
              <w:rPr>
                <w:rFonts w:ascii="Times New Roman" w:eastAsia="Times New Roman" w:hAnsi="Times New Roman" w:cs="Times New Roman"/>
                <w:sz w:val="28"/>
                <w:szCs w:val="28"/>
                <w:lang w:val="uk-UA" w:eastAsia="zh-CN"/>
              </w:rPr>
            </w:pPr>
            <w:r w:rsidRPr="00554934">
              <w:rPr>
                <w:rFonts w:ascii="Times New Roman" w:eastAsia="Times New Roman" w:hAnsi="Times New Roman" w:cs="Times New Roman"/>
                <w:sz w:val="28"/>
                <w:szCs w:val="28"/>
                <w:lang w:val="uk-UA" w:eastAsia="zh-CN"/>
              </w:rPr>
              <w:t>Додаток</w:t>
            </w:r>
          </w:p>
          <w:p w14:paraId="626476EF" w14:textId="77777777" w:rsidR="000A12F3" w:rsidRPr="00554934" w:rsidRDefault="000A12F3" w:rsidP="000A12F3">
            <w:pPr>
              <w:suppressAutoHyphens/>
              <w:rPr>
                <w:rFonts w:ascii="Times New Roman" w:eastAsia="Times New Roman" w:hAnsi="Times New Roman" w:cs="Times New Roman"/>
                <w:sz w:val="28"/>
                <w:szCs w:val="28"/>
                <w:lang w:val="uk-UA" w:eastAsia="zh-CN"/>
              </w:rPr>
            </w:pPr>
            <w:r w:rsidRPr="00554934">
              <w:rPr>
                <w:rFonts w:ascii="Times New Roman" w:eastAsia="Times New Roman" w:hAnsi="Times New Roman" w:cs="Times New Roman"/>
                <w:sz w:val="28"/>
                <w:szCs w:val="28"/>
                <w:lang w:val="uk-UA" w:eastAsia="zh-CN"/>
              </w:rPr>
              <w:t xml:space="preserve">до рішення </w:t>
            </w:r>
            <w:r>
              <w:rPr>
                <w:rFonts w:ascii="Times New Roman" w:eastAsia="Times New Roman" w:hAnsi="Times New Roman" w:cs="Times New Roman"/>
                <w:sz w:val="28"/>
                <w:szCs w:val="28"/>
                <w:lang w:val="uk-UA" w:eastAsia="zh-CN"/>
              </w:rPr>
              <w:t>71</w:t>
            </w:r>
            <w:r w:rsidRPr="00554934">
              <w:rPr>
                <w:rFonts w:ascii="Times New Roman" w:eastAsia="Times New Roman" w:hAnsi="Times New Roman" w:cs="Times New Roman"/>
                <w:sz w:val="28"/>
                <w:szCs w:val="28"/>
                <w:lang w:val="uk-UA" w:eastAsia="zh-CN"/>
              </w:rPr>
              <w:t xml:space="preserve"> сесії Погребищенської міської ради 8 скликання</w:t>
            </w:r>
          </w:p>
          <w:p w14:paraId="6C1C3B7E" w14:textId="2F42ADB0" w:rsidR="00D95F55" w:rsidRPr="008E0FAA" w:rsidRDefault="000A12F3" w:rsidP="000A12F3">
            <w:pPr>
              <w:rPr>
                <w:rFonts w:ascii="Times New Roman" w:hAnsi="Times New Roman"/>
                <w:b/>
                <w:sz w:val="28"/>
                <w:szCs w:val="28"/>
                <w:lang w:val="uk-UA" w:eastAsia="zh-CN"/>
              </w:rPr>
            </w:pPr>
            <w:r>
              <w:rPr>
                <w:rFonts w:ascii="Times New Roman" w:eastAsia="Times New Roman" w:hAnsi="Times New Roman" w:cs="Times New Roman"/>
                <w:sz w:val="28"/>
                <w:szCs w:val="28"/>
                <w:lang w:val="uk-UA" w:eastAsia="zh-CN"/>
              </w:rPr>
              <w:t>27</w:t>
            </w:r>
            <w:r w:rsidRPr="00554934">
              <w:rPr>
                <w:rFonts w:ascii="Times New Roman" w:eastAsia="Times New Roman" w:hAnsi="Times New Roman" w:cs="Times New Roman"/>
                <w:sz w:val="28"/>
                <w:szCs w:val="28"/>
                <w:lang w:val="uk-UA" w:eastAsia="zh-CN"/>
              </w:rPr>
              <w:t xml:space="preserve"> </w:t>
            </w:r>
            <w:r>
              <w:rPr>
                <w:rFonts w:ascii="Times New Roman" w:eastAsia="Times New Roman" w:hAnsi="Times New Roman" w:cs="Times New Roman"/>
                <w:sz w:val="28"/>
                <w:szCs w:val="28"/>
                <w:lang w:val="uk-UA" w:eastAsia="zh-CN"/>
              </w:rPr>
              <w:t>березня</w:t>
            </w:r>
            <w:r w:rsidRPr="00554934">
              <w:rPr>
                <w:rFonts w:ascii="Times New Roman" w:eastAsia="Times New Roman" w:hAnsi="Times New Roman" w:cs="Times New Roman"/>
                <w:sz w:val="28"/>
                <w:szCs w:val="28"/>
                <w:lang w:val="uk-UA" w:eastAsia="zh-CN"/>
              </w:rPr>
              <w:t xml:space="preserve"> 2025 року № </w:t>
            </w:r>
            <w:r>
              <w:rPr>
                <w:rFonts w:ascii="Times New Roman" w:eastAsia="Times New Roman" w:hAnsi="Times New Roman" w:cs="Times New Roman"/>
                <w:sz w:val="28"/>
                <w:szCs w:val="28"/>
                <w:lang w:val="uk-UA" w:eastAsia="zh-CN"/>
              </w:rPr>
              <w:t>21</w:t>
            </w:r>
            <w:r>
              <w:rPr>
                <w:rFonts w:ascii="Times New Roman" w:eastAsia="Times New Roman" w:hAnsi="Times New Roman" w:cs="Times New Roman"/>
                <w:sz w:val="28"/>
                <w:szCs w:val="28"/>
                <w:lang w:val="uk-UA" w:eastAsia="zh-CN"/>
              </w:rPr>
              <w:t>1</w:t>
            </w:r>
          </w:p>
        </w:tc>
      </w:tr>
    </w:tbl>
    <w:p w14:paraId="6B9C49F8" w14:textId="77777777" w:rsidR="00885077" w:rsidRPr="008E0FAA" w:rsidRDefault="00885077" w:rsidP="00D84CEC">
      <w:pPr>
        <w:spacing w:after="0" w:line="240" w:lineRule="auto"/>
        <w:ind w:firstLine="567"/>
        <w:rPr>
          <w:rFonts w:ascii="Times New Roman" w:hAnsi="Times New Roman"/>
          <w:b/>
          <w:sz w:val="28"/>
          <w:szCs w:val="28"/>
          <w:lang w:eastAsia="zh-CN"/>
        </w:rPr>
      </w:pPr>
    </w:p>
    <w:p w14:paraId="104007E7" w14:textId="14F2E8B4" w:rsidR="008E0FAA" w:rsidRDefault="00D95F55" w:rsidP="00D84CEC">
      <w:pPr>
        <w:spacing w:after="0" w:line="240" w:lineRule="auto"/>
        <w:ind w:firstLine="567"/>
        <w:jc w:val="center"/>
        <w:rPr>
          <w:rFonts w:ascii="Times New Roman" w:eastAsia="Times New Roman" w:hAnsi="Times New Roman" w:cs="Times New Roman"/>
          <w:b/>
          <w:bCs/>
          <w:sz w:val="28"/>
          <w:szCs w:val="28"/>
          <w:lang w:eastAsia="ru-RU"/>
        </w:rPr>
      </w:pPr>
      <w:r w:rsidRPr="008E0FAA">
        <w:rPr>
          <w:rFonts w:ascii="Times New Roman" w:eastAsia="Times New Roman" w:hAnsi="Times New Roman" w:cs="Times New Roman"/>
          <w:b/>
          <w:bCs/>
          <w:sz w:val="28"/>
          <w:szCs w:val="28"/>
          <w:lang w:eastAsia="ru-RU"/>
        </w:rPr>
        <w:t xml:space="preserve">Звіт старости </w:t>
      </w:r>
      <w:r w:rsidR="008E0FAA">
        <w:rPr>
          <w:rFonts w:ascii="Times New Roman" w:eastAsia="Times New Roman" w:hAnsi="Times New Roman" w:cs="Times New Roman"/>
          <w:b/>
          <w:bCs/>
          <w:sz w:val="28"/>
          <w:szCs w:val="28"/>
          <w:lang w:eastAsia="ru-RU"/>
        </w:rPr>
        <w:t>Педосівського</w:t>
      </w:r>
      <w:r w:rsidRPr="008E0FAA">
        <w:rPr>
          <w:rFonts w:ascii="Times New Roman" w:eastAsia="Times New Roman" w:hAnsi="Times New Roman" w:cs="Times New Roman"/>
          <w:b/>
          <w:bCs/>
          <w:sz w:val="28"/>
          <w:szCs w:val="28"/>
          <w:lang w:eastAsia="ru-RU"/>
        </w:rPr>
        <w:t xml:space="preserve"> старостинського округу</w:t>
      </w:r>
    </w:p>
    <w:p w14:paraId="65CE90CC" w14:textId="14A16F85" w:rsidR="0084055D" w:rsidRPr="008E0FAA" w:rsidRDefault="008E0FAA" w:rsidP="00D84CEC">
      <w:pPr>
        <w:spacing w:after="0" w:line="240" w:lineRule="auto"/>
        <w:ind w:firstLine="567"/>
        <w:jc w:val="center"/>
        <w:rPr>
          <w:rFonts w:ascii="Times New Roman" w:hAnsi="Times New Roman"/>
          <w:b/>
          <w:sz w:val="28"/>
          <w:szCs w:val="28"/>
          <w:lang w:eastAsia="zh-CN"/>
        </w:rPr>
      </w:pPr>
      <w:r>
        <w:rPr>
          <w:rFonts w:ascii="Times New Roman" w:eastAsia="Times New Roman" w:hAnsi="Times New Roman" w:cs="Times New Roman"/>
          <w:b/>
          <w:bCs/>
          <w:sz w:val="28"/>
          <w:szCs w:val="28"/>
          <w:lang w:eastAsia="ru-RU"/>
        </w:rPr>
        <w:t>Довгополюк Т. В.</w:t>
      </w:r>
      <w:r w:rsidR="00D95F55" w:rsidRPr="008E0FAA">
        <w:rPr>
          <w:rFonts w:ascii="Times New Roman" w:eastAsia="Times New Roman" w:hAnsi="Times New Roman" w:cs="Times New Roman"/>
          <w:b/>
          <w:bCs/>
          <w:sz w:val="28"/>
          <w:szCs w:val="28"/>
          <w:lang w:eastAsia="ru-RU"/>
        </w:rPr>
        <w:t xml:space="preserve"> перед Погребищенською міською радою</w:t>
      </w:r>
    </w:p>
    <w:p w14:paraId="4095DCEB" w14:textId="77777777" w:rsidR="0084055D" w:rsidRPr="008E0FAA" w:rsidRDefault="0084055D" w:rsidP="00D84CEC">
      <w:pPr>
        <w:spacing w:after="0" w:line="240" w:lineRule="auto"/>
        <w:ind w:firstLine="567"/>
        <w:rPr>
          <w:rFonts w:ascii="Times New Roman" w:hAnsi="Times New Roman"/>
          <w:b/>
          <w:sz w:val="28"/>
          <w:szCs w:val="28"/>
          <w:lang w:eastAsia="zh-CN"/>
        </w:rPr>
      </w:pPr>
    </w:p>
    <w:p w14:paraId="7A1CEA8E" w14:textId="135C61FE" w:rsidR="008E0FAA" w:rsidRPr="00642F5C" w:rsidRDefault="008E0FAA" w:rsidP="008E0FAA">
      <w:pPr>
        <w:pStyle w:val="af3"/>
        <w:ind w:left="0" w:firstLine="567"/>
        <w:jc w:val="both"/>
        <w:rPr>
          <w:bCs/>
          <w:sz w:val="28"/>
          <w:szCs w:val="28"/>
        </w:rPr>
      </w:pPr>
      <w:r w:rsidRPr="00642F5C">
        <w:rPr>
          <w:bCs/>
          <w:sz w:val="28"/>
          <w:szCs w:val="28"/>
        </w:rPr>
        <w:t>Усвідомлюючи те, що на мене покладено відповідальність перед мешканцями громади, перед керівництвом, я виконувала обов`язки визначені Законом України Про місцеве самоврядування в Україні, Конституцією України, Розпорядженнями голови міської ради, положенням про старосту, та іншими нормативно- правовими актами Погребищенської міської ради, що визначають діяльність старости, як посадової особи виконавчого комітету, в межах його повноважень.</w:t>
      </w:r>
    </w:p>
    <w:p w14:paraId="425F3136" w14:textId="753D3063" w:rsidR="008E0FAA" w:rsidRPr="00642F5C" w:rsidRDefault="008E0FAA" w:rsidP="008E0FAA">
      <w:pPr>
        <w:pStyle w:val="af3"/>
        <w:ind w:left="0" w:firstLine="567"/>
        <w:jc w:val="both"/>
        <w:rPr>
          <w:bCs/>
          <w:sz w:val="28"/>
          <w:szCs w:val="28"/>
        </w:rPr>
      </w:pPr>
      <w:r w:rsidRPr="00642F5C">
        <w:rPr>
          <w:bCs/>
          <w:sz w:val="28"/>
          <w:szCs w:val="28"/>
        </w:rPr>
        <w:t>Педосівський старостинський округ складається з двох населених пунктів, сіл Педоси і Малинки, в яких проживає 580 жителів різної вікової категорії. Педоси 309 чол., Малинки 271 чол., із них працездатного населення 351чол., діти до шкільного віку 14 чол., діти шкільного віку 82 чол., пенсіонери 133 чол. Народилося за звітний період 3 дітей Педоси 0 чол., Малинки 3 чол</w:t>
      </w:r>
      <w:r w:rsidR="00642F5C">
        <w:rPr>
          <w:bCs/>
          <w:sz w:val="28"/>
          <w:szCs w:val="28"/>
        </w:rPr>
        <w:t>.</w:t>
      </w:r>
      <w:r w:rsidRPr="00642F5C">
        <w:rPr>
          <w:bCs/>
          <w:sz w:val="28"/>
          <w:szCs w:val="28"/>
        </w:rPr>
        <w:t>, померло 20 чол, Педоси 14 чол</w:t>
      </w:r>
      <w:r w:rsidR="00642F5C">
        <w:rPr>
          <w:bCs/>
          <w:sz w:val="28"/>
          <w:szCs w:val="28"/>
        </w:rPr>
        <w:t>.</w:t>
      </w:r>
      <w:r w:rsidRPr="00642F5C">
        <w:rPr>
          <w:bCs/>
          <w:sz w:val="28"/>
          <w:szCs w:val="28"/>
        </w:rPr>
        <w:t>, Малинки 6 чол, з початку російської агресії, на території старостинського округу загинуло 3 воїни, це Конопелько Віктор Володимирович, Петренко Василь Миколайович, Косик Іван Васильович, відображається явна деградація населення. На території старостинського округу проживають :багатодітні сім`ї - 9, в яких виховується 34 д</w:t>
      </w:r>
      <w:r w:rsidR="00A9527C">
        <w:rPr>
          <w:bCs/>
          <w:sz w:val="28"/>
          <w:szCs w:val="28"/>
        </w:rPr>
        <w:t>итини</w:t>
      </w:r>
      <w:r w:rsidRPr="00642F5C">
        <w:rPr>
          <w:bCs/>
          <w:sz w:val="28"/>
          <w:szCs w:val="28"/>
        </w:rPr>
        <w:t>, сім`ї які потребують посиленої уваги - 3 сім`ї, діти сироти, які знаходяться під опікою в с Малинки - 6 дітей, одинокі пр</w:t>
      </w:r>
      <w:r w:rsidR="00A9527C">
        <w:rPr>
          <w:bCs/>
          <w:sz w:val="28"/>
          <w:szCs w:val="28"/>
        </w:rPr>
        <w:t>и</w:t>
      </w:r>
      <w:r w:rsidRPr="00642F5C">
        <w:rPr>
          <w:bCs/>
          <w:sz w:val="28"/>
          <w:szCs w:val="28"/>
        </w:rPr>
        <w:t>старілі, які обслуговуються соціальним працівником 6 чол.</w:t>
      </w:r>
    </w:p>
    <w:p w14:paraId="58EFC68C" w14:textId="77521DF1" w:rsidR="008E0FAA" w:rsidRPr="00642F5C" w:rsidRDefault="008E0FAA" w:rsidP="008E0FAA">
      <w:pPr>
        <w:pStyle w:val="af3"/>
        <w:ind w:left="0" w:firstLine="567"/>
        <w:jc w:val="both"/>
        <w:rPr>
          <w:bCs/>
          <w:sz w:val="28"/>
          <w:szCs w:val="28"/>
        </w:rPr>
      </w:pPr>
      <w:r w:rsidRPr="00642F5C">
        <w:rPr>
          <w:bCs/>
          <w:sz w:val="28"/>
          <w:szCs w:val="28"/>
        </w:rPr>
        <w:t>На території старостинського округу функціонують: комунальний дошкільний заклад 1 ступеня 1, будинок культури 1, бібліотеки 2, магазини 2, православні церкви 2, ФАПи 2.</w:t>
      </w:r>
    </w:p>
    <w:p w14:paraId="01A0D236" w14:textId="2453A781" w:rsidR="008E0FAA" w:rsidRPr="00642F5C" w:rsidRDefault="008E0FAA" w:rsidP="008E0FAA">
      <w:pPr>
        <w:pStyle w:val="af3"/>
        <w:ind w:left="0" w:firstLine="567"/>
        <w:jc w:val="both"/>
        <w:rPr>
          <w:bCs/>
          <w:sz w:val="28"/>
          <w:szCs w:val="28"/>
        </w:rPr>
      </w:pPr>
      <w:r w:rsidRPr="00642F5C">
        <w:rPr>
          <w:bCs/>
          <w:sz w:val="28"/>
          <w:szCs w:val="28"/>
        </w:rPr>
        <w:t>Сільськогосподарські фермерські господарства СФГ «Зірка с.</w:t>
      </w:r>
      <w:r w:rsidR="000C287D" w:rsidRPr="00642F5C">
        <w:rPr>
          <w:bCs/>
          <w:sz w:val="28"/>
          <w:szCs w:val="28"/>
        </w:rPr>
        <w:t xml:space="preserve"> </w:t>
      </w:r>
      <w:r w:rsidRPr="00642F5C">
        <w:rPr>
          <w:bCs/>
          <w:sz w:val="28"/>
          <w:szCs w:val="28"/>
        </w:rPr>
        <w:t>Малинки, ФГ «Малинківське», ФГ «Перемога Д», ФГ «Дидика», с Педоси, ФГ «Слободянюка», ПП «Вікторія» ,</w:t>
      </w:r>
      <w:r w:rsidR="000C287D" w:rsidRPr="00642F5C">
        <w:rPr>
          <w:bCs/>
          <w:sz w:val="28"/>
          <w:szCs w:val="28"/>
        </w:rPr>
        <w:t xml:space="preserve"> </w:t>
      </w:r>
      <w:r w:rsidRPr="00642F5C">
        <w:rPr>
          <w:bCs/>
          <w:sz w:val="28"/>
          <w:szCs w:val="28"/>
        </w:rPr>
        <w:t xml:space="preserve">ПК «Зоря Поділля», з якими співпрацюємо. </w:t>
      </w:r>
    </w:p>
    <w:p w14:paraId="11AD23EF" w14:textId="34FBA549" w:rsidR="008E0FAA" w:rsidRPr="00642F5C" w:rsidRDefault="008E0FAA" w:rsidP="008E0FAA">
      <w:pPr>
        <w:pStyle w:val="af3"/>
        <w:ind w:left="0" w:firstLine="567"/>
        <w:jc w:val="both"/>
        <w:rPr>
          <w:bCs/>
          <w:sz w:val="28"/>
          <w:szCs w:val="28"/>
        </w:rPr>
      </w:pPr>
      <w:r w:rsidRPr="00642F5C">
        <w:rPr>
          <w:bCs/>
          <w:sz w:val="28"/>
          <w:szCs w:val="28"/>
        </w:rPr>
        <w:t xml:space="preserve">Прийом громадян проводжу по місцю роботи, постійно здійснюю обхід сімей, які потребують посиленої уваги, особливу увагу приділяємо сім`ям переселенців, на даний час на території округу проживає 1 </w:t>
      </w:r>
      <w:r w:rsidR="000C287D" w:rsidRPr="00642F5C">
        <w:rPr>
          <w:bCs/>
          <w:sz w:val="28"/>
          <w:szCs w:val="28"/>
        </w:rPr>
        <w:t>сім’я</w:t>
      </w:r>
      <w:r w:rsidRPr="00642F5C">
        <w:rPr>
          <w:bCs/>
          <w:sz w:val="28"/>
          <w:szCs w:val="28"/>
        </w:rPr>
        <w:t>.</w:t>
      </w:r>
    </w:p>
    <w:p w14:paraId="3A4831C9" w14:textId="2ADC198C" w:rsidR="008E0FAA" w:rsidRPr="00642F5C" w:rsidRDefault="008E0FAA" w:rsidP="008E0FAA">
      <w:pPr>
        <w:pStyle w:val="af3"/>
        <w:ind w:left="0" w:firstLine="567"/>
        <w:jc w:val="both"/>
        <w:rPr>
          <w:bCs/>
          <w:sz w:val="28"/>
          <w:szCs w:val="28"/>
        </w:rPr>
      </w:pPr>
      <w:r w:rsidRPr="00642F5C">
        <w:rPr>
          <w:bCs/>
          <w:sz w:val="28"/>
          <w:szCs w:val="28"/>
        </w:rPr>
        <w:t>За 2024 рік вчинено 86 нотаріальних ді</w:t>
      </w:r>
      <w:r w:rsidR="00A9527C">
        <w:rPr>
          <w:bCs/>
          <w:sz w:val="28"/>
          <w:szCs w:val="28"/>
        </w:rPr>
        <w:t>ї</w:t>
      </w:r>
      <w:r w:rsidRPr="00642F5C">
        <w:rPr>
          <w:bCs/>
          <w:sz w:val="28"/>
          <w:szCs w:val="28"/>
        </w:rPr>
        <w:t>, видано довідок 89 шт, оформлено 22 заяв</w:t>
      </w:r>
      <w:r w:rsidR="00A9527C">
        <w:rPr>
          <w:bCs/>
          <w:sz w:val="28"/>
          <w:szCs w:val="28"/>
        </w:rPr>
        <w:t>и</w:t>
      </w:r>
      <w:r w:rsidRPr="00642F5C">
        <w:rPr>
          <w:bCs/>
          <w:sz w:val="28"/>
          <w:szCs w:val="28"/>
        </w:rPr>
        <w:t xml:space="preserve"> на субсидію, допомоги на дітей </w:t>
      </w:r>
      <w:r w:rsidR="00A9527C">
        <w:rPr>
          <w:bCs/>
          <w:sz w:val="28"/>
          <w:szCs w:val="28"/>
        </w:rPr>
        <w:t xml:space="preserve">- </w:t>
      </w:r>
      <w:r w:rsidRPr="00642F5C">
        <w:rPr>
          <w:bCs/>
          <w:sz w:val="28"/>
          <w:szCs w:val="28"/>
        </w:rPr>
        <w:t xml:space="preserve">71 шт, пільг </w:t>
      </w:r>
      <w:r w:rsidR="00A9527C">
        <w:rPr>
          <w:bCs/>
          <w:sz w:val="28"/>
          <w:szCs w:val="28"/>
        </w:rPr>
        <w:t xml:space="preserve">- </w:t>
      </w:r>
      <w:r w:rsidRPr="00642F5C">
        <w:rPr>
          <w:bCs/>
          <w:sz w:val="28"/>
          <w:szCs w:val="28"/>
        </w:rPr>
        <w:t>6 шт.</w:t>
      </w:r>
    </w:p>
    <w:p w14:paraId="7EAAC691" w14:textId="77777777" w:rsidR="008E0FAA" w:rsidRPr="00642F5C" w:rsidRDefault="008E0FAA" w:rsidP="008E0FAA">
      <w:pPr>
        <w:pStyle w:val="af3"/>
        <w:ind w:left="0" w:firstLine="567"/>
        <w:jc w:val="both"/>
        <w:rPr>
          <w:sz w:val="28"/>
          <w:szCs w:val="28"/>
        </w:rPr>
      </w:pPr>
    </w:p>
    <w:p w14:paraId="7890A966" w14:textId="7262EA6F" w:rsidR="008E0FAA" w:rsidRPr="00642F5C" w:rsidRDefault="008E0FAA" w:rsidP="008E0FAA">
      <w:pPr>
        <w:pStyle w:val="Standard"/>
        <w:spacing w:after="0" w:line="240" w:lineRule="auto"/>
        <w:ind w:firstLine="567"/>
        <w:jc w:val="both"/>
        <w:rPr>
          <w:lang w:val="uk-UA"/>
        </w:rPr>
      </w:pPr>
      <w:r w:rsidRPr="00642F5C">
        <w:rPr>
          <w:lang w:val="uk-UA"/>
        </w:rPr>
        <w:t>На засіданні виконавчого комітету міської ради представляю інтереси жителів старостинського округу, надаю пропозиції щодо прийняття рішень в інтересах мешканців старостату згідно діючого законодавства.</w:t>
      </w:r>
    </w:p>
    <w:p w14:paraId="60BFB0A7" w14:textId="7F596D21" w:rsidR="008E0FAA" w:rsidRPr="00642F5C" w:rsidRDefault="008E0FAA" w:rsidP="008E0FAA">
      <w:pPr>
        <w:pStyle w:val="Standard"/>
        <w:spacing w:after="0" w:line="240" w:lineRule="auto"/>
        <w:ind w:firstLine="567"/>
        <w:jc w:val="both"/>
        <w:rPr>
          <w:lang w:val="uk-UA"/>
        </w:rPr>
      </w:pPr>
      <w:r w:rsidRPr="00642F5C">
        <w:rPr>
          <w:lang w:val="uk-UA"/>
        </w:rPr>
        <w:t xml:space="preserve">За звітний період на території округу проведено ремонт </w:t>
      </w:r>
      <w:r w:rsidR="000C287D" w:rsidRPr="00642F5C">
        <w:rPr>
          <w:lang w:val="uk-UA"/>
        </w:rPr>
        <w:t>асфальтного</w:t>
      </w:r>
      <w:r w:rsidRPr="00642F5C">
        <w:rPr>
          <w:lang w:val="uk-UA"/>
        </w:rPr>
        <w:t xml:space="preserve"> </w:t>
      </w:r>
      <w:r w:rsidR="000C287D" w:rsidRPr="00642F5C">
        <w:rPr>
          <w:lang w:val="uk-UA"/>
        </w:rPr>
        <w:t>покриття</w:t>
      </w:r>
      <w:r w:rsidRPr="00642F5C">
        <w:rPr>
          <w:lang w:val="uk-UA"/>
        </w:rPr>
        <w:t xml:space="preserve"> в селі Малинки за благодійні кошти керівника СФГ «Зірка», ямковий </w:t>
      </w:r>
      <w:r w:rsidRPr="00642F5C">
        <w:rPr>
          <w:lang w:val="uk-UA"/>
        </w:rPr>
        <w:lastRenderedPageBreak/>
        <w:t>ремонт вулиці Центральна та ремонт пішохідного містка через річку Рось в селі Педоси, кошти на ремо</w:t>
      </w:r>
      <w:r w:rsidR="000C287D" w:rsidRPr="00642F5C">
        <w:rPr>
          <w:lang w:val="uk-UA"/>
        </w:rPr>
        <w:t>н</w:t>
      </w:r>
      <w:r w:rsidRPr="00642F5C">
        <w:rPr>
          <w:lang w:val="uk-UA"/>
        </w:rPr>
        <w:t>т були виділені з місцевого бюджету міської ради. Косметичні ремонти пам`ятників, скошування бур`янів та розчистка чагарників на території кладовищ та придорожніх смуг, співпрацюємо з комунальним господарством міської ради,</w:t>
      </w:r>
      <w:r w:rsidR="000C287D" w:rsidRPr="00642F5C">
        <w:rPr>
          <w:lang w:val="uk-UA"/>
        </w:rPr>
        <w:t xml:space="preserve"> </w:t>
      </w:r>
      <w:r w:rsidRPr="00642F5C">
        <w:rPr>
          <w:lang w:val="uk-UA"/>
        </w:rPr>
        <w:t>яке допомагає доставити тверді побутові відходи з обох населених пунктів на сміттєзвалище.</w:t>
      </w:r>
    </w:p>
    <w:p w14:paraId="34E8E796" w14:textId="35A26A4E" w:rsidR="008E0FAA" w:rsidRPr="00642F5C" w:rsidRDefault="008E0FAA" w:rsidP="008E0FAA">
      <w:pPr>
        <w:pStyle w:val="Standard"/>
        <w:spacing w:after="0" w:line="240" w:lineRule="auto"/>
        <w:ind w:firstLine="567"/>
        <w:jc w:val="both"/>
        <w:rPr>
          <w:lang w:val="uk-UA"/>
        </w:rPr>
      </w:pPr>
      <w:r w:rsidRPr="00642F5C">
        <w:rPr>
          <w:lang w:val="uk-UA"/>
        </w:rPr>
        <w:t>Тримаємо на постійному контролі сім</w:t>
      </w:r>
      <w:r w:rsidR="00310A5D" w:rsidRPr="00642F5C">
        <w:rPr>
          <w:lang w:val="ru-RU"/>
        </w:rPr>
        <w:t>’</w:t>
      </w:r>
      <w:r w:rsidRPr="00642F5C">
        <w:rPr>
          <w:lang w:val="uk-UA"/>
        </w:rPr>
        <w:t>ї які потребують постійної  посиленої уваги де проживають малолітні діти.</w:t>
      </w:r>
      <w:r w:rsidR="000C287D" w:rsidRPr="00642F5C">
        <w:rPr>
          <w:lang w:val="uk-UA"/>
        </w:rPr>
        <w:t xml:space="preserve"> </w:t>
      </w:r>
      <w:r w:rsidRPr="00642F5C">
        <w:rPr>
          <w:lang w:val="uk-UA"/>
        </w:rPr>
        <w:t>Працюємо для покращення умов життя та побуту населення обох сіл старостинського округу, разом з депутатом від округу та керівниками сільгоспформувань.</w:t>
      </w:r>
      <w:r w:rsidR="000C287D" w:rsidRPr="00642F5C">
        <w:rPr>
          <w:lang w:val="uk-UA"/>
        </w:rPr>
        <w:t xml:space="preserve"> </w:t>
      </w:r>
      <w:r w:rsidRPr="00642F5C">
        <w:rPr>
          <w:lang w:val="uk-UA"/>
        </w:rPr>
        <w:t>Я хочу подякувати керівникам фермерських господарств, які функціонують на території старостинського округу, а особливо керівнику СФГ «Зірка» с.</w:t>
      </w:r>
      <w:r w:rsidR="000C287D" w:rsidRPr="00642F5C">
        <w:rPr>
          <w:lang w:val="uk-UA"/>
        </w:rPr>
        <w:t xml:space="preserve"> </w:t>
      </w:r>
      <w:r w:rsidRPr="00642F5C">
        <w:rPr>
          <w:lang w:val="uk-UA"/>
        </w:rPr>
        <w:t xml:space="preserve">Малинки </w:t>
      </w:r>
      <w:r w:rsidR="00642F5C" w:rsidRPr="00642F5C">
        <w:rPr>
          <w:lang w:val="uk-UA"/>
        </w:rPr>
        <w:t xml:space="preserve">         </w:t>
      </w:r>
      <w:r w:rsidRPr="00642F5C">
        <w:rPr>
          <w:lang w:val="uk-UA"/>
        </w:rPr>
        <w:t>Сіренко О.В</w:t>
      </w:r>
      <w:r w:rsidR="000C287D" w:rsidRPr="00642F5C">
        <w:rPr>
          <w:lang w:val="uk-UA"/>
        </w:rPr>
        <w:t>.</w:t>
      </w:r>
      <w:r w:rsidRPr="00642F5C">
        <w:rPr>
          <w:lang w:val="uk-UA"/>
        </w:rPr>
        <w:t>,</w:t>
      </w:r>
      <w:r w:rsidR="000C287D" w:rsidRPr="00642F5C">
        <w:rPr>
          <w:lang w:val="uk-UA"/>
        </w:rPr>
        <w:t xml:space="preserve"> </w:t>
      </w:r>
      <w:r w:rsidRPr="00642F5C">
        <w:rPr>
          <w:lang w:val="uk-UA"/>
        </w:rPr>
        <w:t>який завжди підставить своє мужнє плече, вислухає дасть корисну пораду, допоможе і ні коли не залишить в біді.</w:t>
      </w:r>
    </w:p>
    <w:p w14:paraId="66093510" w14:textId="66459453" w:rsidR="008E0FAA" w:rsidRPr="00642F5C" w:rsidRDefault="008E0FAA" w:rsidP="008E0FAA">
      <w:pPr>
        <w:pStyle w:val="Standard"/>
        <w:spacing w:after="0" w:line="240" w:lineRule="auto"/>
        <w:ind w:firstLine="567"/>
        <w:jc w:val="both"/>
        <w:rPr>
          <w:lang w:val="uk-UA"/>
        </w:rPr>
      </w:pPr>
      <w:r w:rsidRPr="00642F5C">
        <w:rPr>
          <w:lang w:val="uk-UA"/>
        </w:rPr>
        <w:t>Дякую міському голові, членам виконавчого комітет</w:t>
      </w:r>
      <w:r w:rsidR="00642F5C" w:rsidRPr="00642F5C">
        <w:rPr>
          <w:lang w:val="uk-UA"/>
        </w:rPr>
        <w:t>у</w:t>
      </w:r>
      <w:r w:rsidRPr="00642F5C">
        <w:rPr>
          <w:lang w:val="uk-UA"/>
        </w:rPr>
        <w:t>, депутатам, підприємцям, жителям старостату.</w:t>
      </w:r>
    </w:p>
    <w:p w14:paraId="21A850CB" w14:textId="77777777" w:rsidR="0084055D" w:rsidRPr="008E0FAA" w:rsidRDefault="0084055D" w:rsidP="00D84CEC">
      <w:pPr>
        <w:spacing w:after="0" w:line="240" w:lineRule="auto"/>
        <w:ind w:firstLine="567"/>
        <w:jc w:val="both"/>
        <w:rPr>
          <w:rFonts w:ascii="Times New Roman" w:eastAsia="Times New Roman" w:hAnsi="Times New Roman" w:cs="Times New Roman"/>
          <w:sz w:val="28"/>
          <w:szCs w:val="28"/>
          <w:lang w:val="ru-RU" w:eastAsia="ru-RU"/>
        </w:rPr>
      </w:pPr>
    </w:p>
    <w:p w14:paraId="5130342B" w14:textId="77777777" w:rsidR="0084055D" w:rsidRPr="008E0FAA" w:rsidRDefault="0084055D" w:rsidP="00D84CEC">
      <w:pPr>
        <w:tabs>
          <w:tab w:val="left" w:pos="930"/>
        </w:tabs>
        <w:spacing w:after="0" w:line="240" w:lineRule="auto"/>
        <w:ind w:firstLine="567"/>
        <w:jc w:val="both"/>
        <w:rPr>
          <w:rFonts w:ascii="Times New Roman" w:eastAsia="Times New Roman" w:hAnsi="Times New Roman" w:cs="Times New Roman"/>
          <w:sz w:val="28"/>
          <w:szCs w:val="28"/>
          <w:lang w:eastAsia="ru-RU"/>
        </w:rPr>
      </w:pPr>
    </w:p>
    <w:p w14:paraId="414E26D8" w14:textId="4D8BE372" w:rsidR="0084055D" w:rsidRPr="008E0FAA" w:rsidRDefault="0084055D" w:rsidP="00D84CEC">
      <w:pPr>
        <w:spacing w:after="0" w:line="240" w:lineRule="auto"/>
        <w:jc w:val="both"/>
        <w:rPr>
          <w:rFonts w:ascii="Times New Roman" w:eastAsia="Times New Roman" w:hAnsi="Times New Roman" w:cs="Times New Roman"/>
          <w:b/>
          <w:sz w:val="28"/>
          <w:szCs w:val="28"/>
          <w:lang w:eastAsia="ru-RU"/>
        </w:rPr>
      </w:pPr>
      <w:r w:rsidRPr="008E0FAA">
        <w:rPr>
          <w:rFonts w:ascii="Times New Roman" w:eastAsia="Times New Roman" w:hAnsi="Times New Roman" w:cs="Times New Roman"/>
          <w:b/>
          <w:sz w:val="28"/>
          <w:szCs w:val="28"/>
          <w:lang w:eastAsia="ru-RU"/>
        </w:rPr>
        <w:t xml:space="preserve">Староста </w:t>
      </w:r>
      <w:r w:rsidR="008E0FAA">
        <w:rPr>
          <w:rFonts w:ascii="Times New Roman" w:eastAsia="Times New Roman" w:hAnsi="Times New Roman" w:cs="Times New Roman"/>
          <w:b/>
          <w:sz w:val="28"/>
          <w:szCs w:val="28"/>
          <w:lang w:eastAsia="ru-RU"/>
        </w:rPr>
        <w:t>Педосівського</w:t>
      </w:r>
      <w:r w:rsidRPr="008E0FAA">
        <w:rPr>
          <w:rFonts w:ascii="Times New Roman" w:eastAsia="Times New Roman" w:hAnsi="Times New Roman" w:cs="Times New Roman"/>
          <w:b/>
          <w:sz w:val="28"/>
          <w:szCs w:val="28"/>
          <w:lang w:eastAsia="ru-RU"/>
        </w:rPr>
        <w:t xml:space="preserve"> </w:t>
      </w:r>
    </w:p>
    <w:p w14:paraId="6E350269" w14:textId="51BEE4AB" w:rsidR="0084055D" w:rsidRPr="008E0FAA" w:rsidRDefault="0084055D" w:rsidP="00D84CEC">
      <w:pPr>
        <w:spacing w:after="0" w:line="240" w:lineRule="auto"/>
        <w:jc w:val="both"/>
        <w:rPr>
          <w:rFonts w:ascii="Times New Roman" w:hAnsi="Times New Roman"/>
          <w:b/>
          <w:sz w:val="28"/>
          <w:szCs w:val="28"/>
          <w:lang w:eastAsia="zh-CN"/>
        </w:rPr>
      </w:pPr>
      <w:r w:rsidRPr="008E0FAA">
        <w:rPr>
          <w:rFonts w:ascii="Times New Roman" w:eastAsia="Times New Roman" w:hAnsi="Times New Roman" w:cs="Times New Roman"/>
          <w:b/>
          <w:sz w:val="28"/>
          <w:szCs w:val="28"/>
          <w:lang w:eastAsia="ru-RU"/>
        </w:rPr>
        <w:t xml:space="preserve">старостинського округу                                            </w:t>
      </w:r>
      <w:r w:rsidR="00D84CEC" w:rsidRPr="008E0FAA">
        <w:rPr>
          <w:rFonts w:ascii="Times New Roman" w:eastAsia="Times New Roman" w:hAnsi="Times New Roman" w:cs="Times New Roman"/>
          <w:b/>
          <w:sz w:val="28"/>
          <w:szCs w:val="28"/>
          <w:lang w:eastAsia="ru-RU"/>
        </w:rPr>
        <w:t xml:space="preserve">  </w:t>
      </w:r>
      <w:r w:rsidR="00D812BD" w:rsidRPr="008E0FAA">
        <w:rPr>
          <w:rFonts w:ascii="Times New Roman" w:eastAsia="Times New Roman" w:hAnsi="Times New Roman" w:cs="Times New Roman"/>
          <w:b/>
          <w:sz w:val="28"/>
          <w:szCs w:val="28"/>
          <w:lang w:eastAsia="ru-RU"/>
        </w:rPr>
        <w:t xml:space="preserve"> </w:t>
      </w:r>
      <w:r w:rsidR="008E0FAA">
        <w:rPr>
          <w:rFonts w:ascii="Times New Roman" w:eastAsia="Times New Roman" w:hAnsi="Times New Roman" w:cs="Times New Roman"/>
          <w:b/>
          <w:sz w:val="28"/>
          <w:szCs w:val="28"/>
          <w:lang w:eastAsia="ru-RU"/>
        </w:rPr>
        <w:t>Тамара ДОВГОПОЛЮК</w:t>
      </w:r>
    </w:p>
    <w:sectPr w:rsidR="0084055D" w:rsidRPr="008E0FAA" w:rsidSect="006A7A83">
      <w:pgSz w:w="11906" w:h="16838"/>
      <w:pgMar w:top="993"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602904"/>
    <w:multiLevelType w:val="hybridMultilevel"/>
    <w:tmpl w:val="713A5A48"/>
    <w:lvl w:ilvl="0" w:tplc="0AB8853A">
      <w:numFmt w:val="bullet"/>
      <w:lvlText w:val="-"/>
      <w:lvlJc w:val="left"/>
      <w:pPr>
        <w:tabs>
          <w:tab w:val="num" w:pos="720"/>
        </w:tabs>
        <w:ind w:left="720" w:hanging="360"/>
      </w:pPr>
      <w:rPr>
        <w:rFonts w:ascii="Times New Roman" w:eastAsia="Times New Roman" w:hAnsi="Times New Roman" w:cs="Times New Roman"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9040633"/>
    <w:multiLevelType w:val="hybridMultilevel"/>
    <w:tmpl w:val="C3A29566"/>
    <w:lvl w:ilvl="0" w:tplc="82D461D6">
      <w:numFmt w:val="bullet"/>
      <w:lvlText w:val="-"/>
      <w:lvlJc w:val="left"/>
      <w:pPr>
        <w:ind w:left="2250" w:hanging="360"/>
      </w:pPr>
      <w:rPr>
        <w:rFonts w:ascii="Times New Roman" w:eastAsiaTheme="minorHAnsi" w:hAnsi="Times New Roman" w:cs="Times New Roman" w:hint="default"/>
      </w:rPr>
    </w:lvl>
    <w:lvl w:ilvl="1" w:tplc="04190003">
      <w:start w:val="1"/>
      <w:numFmt w:val="bullet"/>
      <w:lvlText w:val="o"/>
      <w:lvlJc w:val="left"/>
      <w:pPr>
        <w:ind w:left="2970" w:hanging="360"/>
      </w:pPr>
      <w:rPr>
        <w:rFonts w:ascii="Courier New" w:hAnsi="Courier New" w:cs="Courier New" w:hint="default"/>
      </w:rPr>
    </w:lvl>
    <w:lvl w:ilvl="2" w:tplc="04190005">
      <w:start w:val="1"/>
      <w:numFmt w:val="bullet"/>
      <w:lvlText w:val=""/>
      <w:lvlJc w:val="left"/>
      <w:pPr>
        <w:ind w:left="3690" w:hanging="360"/>
      </w:pPr>
      <w:rPr>
        <w:rFonts w:ascii="Wingdings" w:hAnsi="Wingdings" w:hint="default"/>
      </w:rPr>
    </w:lvl>
    <w:lvl w:ilvl="3" w:tplc="04190001">
      <w:start w:val="1"/>
      <w:numFmt w:val="bullet"/>
      <w:lvlText w:val=""/>
      <w:lvlJc w:val="left"/>
      <w:pPr>
        <w:ind w:left="4410" w:hanging="360"/>
      </w:pPr>
      <w:rPr>
        <w:rFonts w:ascii="Symbol" w:hAnsi="Symbol" w:hint="default"/>
      </w:rPr>
    </w:lvl>
    <w:lvl w:ilvl="4" w:tplc="04190003">
      <w:start w:val="1"/>
      <w:numFmt w:val="bullet"/>
      <w:lvlText w:val="o"/>
      <w:lvlJc w:val="left"/>
      <w:pPr>
        <w:ind w:left="5130" w:hanging="360"/>
      </w:pPr>
      <w:rPr>
        <w:rFonts w:ascii="Courier New" w:hAnsi="Courier New" w:cs="Courier New" w:hint="default"/>
      </w:rPr>
    </w:lvl>
    <w:lvl w:ilvl="5" w:tplc="04190005">
      <w:start w:val="1"/>
      <w:numFmt w:val="bullet"/>
      <w:lvlText w:val=""/>
      <w:lvlJc w:val="left"/>
      <w:pPr>
        <w:ind w:left="5850" w:hanging="360"/>
      </w:pPr>
      <w:rPr>
        <w:rFonts w:ascii="Wingdings" w:hAnsi="Wingdings" w:hint="default"/>
      </w:rPr>
    </w:lvl>
    <w:lvl w:ilvl="6" w:tplc="04190001">
      <w:start w:val="1"/>
      <w:numFmt w:val="bullet"/>
      <w:lvlText w:val=""/>
      <w:lvlJc w:val="left"/>
      <w:pPr>
        <w:ind w:left="6570" w:hanging="360"/>
      </w:pPr>
      <w:rPr>
        <w:rFonts w:ascii="Symbol" w:hAnsi="Symbol" w:hint="default"/>
      </w:rPr>
    </w:lvl>
    <w:lvl w:ilvl="7" w:tplc="04190003">
      <w:start w:val="1"/>
      <w:numFmt w:val="bullet"/>
      <w:lvlText w:val="o"/>
      <w:lvlJc w:val="left"/>
      <w:pPr>
        <w:ind w:left="7290" w:hanging="360"/>
      </w:pPr>
      <w:rPr>
        <w:rFonts w:ascii="Courier New" w:hAnsi="Courier New" w:cs="Courier New" w:hint="default"/>
      </w:rPr>
    </w:lvl>
    <w:lvl w:ilvl="8" w:tplc="04190005">
      <w:start w:val="1"/>
      <w:numFmt w:val="bullet"/>
      <w:lvlText w:val=""/>
      <w:lvlJc w:val="left"/>
      <w:pPr>
        <w:ind w:left="8010" w:hanging="360"/>
      </w:pPr>
      <w:rPr>
        <w:rFonts w:ascii="Wingdings" w:hAnsi="Wingdings" w:hint="default"/>
      </w:rPr>
    </w:lvl>
  </w:abstractNum>
  <w:abstractNum w:abstractNumId="2" w15:restartNumberingAfterBreak="0">
    <w:nsid w:val="6D1E56B4"/>
    <w:multiLevelType w:val="hybridMultilevel"/>
    <w:tmpl w:val="A5B2080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10184259">
    <w:abstractNumId w:val="2"/>
  </w:num>
  <w:num w:numId="2" w16cid:durableId="1923103042">
    <w:abstractNumId w:val="1"/>
  </w:num>
  <w:num w:numId="3" w16cid:durableId="1245798048">
    <w:abstractNumId w:val="0"/>
  </w:num>
  <w:num w:numId="4" w16cid:durableId="9580746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0FE"/>
    <w:rsid w:val="00066D84"/>
    <w:rsid w:val="000A12F3"/>
    <w:rsid w:val="000C287D"/>
    <w:rsid w:val="000C629F"/>
    <w:rsid w:val="000D7970"/>
    <w:rsid w:val="000E1F83"/>
    <w:rsid w:val="00146F98"/>
    <w:rsid w:val="00150B34"/>
    <w:rsid w:val="00160CF5"/>
    <w:rsid w:val="00215766"/>
    <w:rsid w:val="00310A5D"/>
    <w:rsid w:val="003625B5"/>
    <w:rsid w:val="003A1305"/>
    <w:rsid w:val="003D2734"/>
    <w:rsid w:val="00414414"/>
    <w:rsid w:val="00414D68"/>
    <w:rsid w:val="004302CA"/>
    <w:rsid w:val="004304B6"/>
    <w:rsid w:val="00440C16"/>
    <w:rsid w:val="00481DF8"/>
    <w:rsid w:val="004A11D6"/>
    <w:rsid w:val="004A156F"/>
    <w:rsid w:val="004B0998"/>
    <w:rsid w:val="004C407C"/>
    <w:rsid w:val="004E22DC"/>
    <w:rsid w:val="00526C65"/>
    <w:rsid w:val="00554934"/>
    <w:rsid w:val="0056198E"/>
    <w:rsid w:val="005B0E74"/>
    <w:rsid w:val="0063282A"/>
    <w:rsid w:val="00642F5C"/>
    <w:rsid w:val="0067439C"/>
    <w:rsid w:val="00682954"/>
    <w:rsid w:val="00687A98"/>
    <w:rsid w:val="006A7A83"/>
    <w:rsid w:val="006F720B"/>
    <w:rsid w:val="007276BA"/>
    <w:rsid w:val="0075444A"/>
    <w:rsid w:val="00765EF5"/>
    <w:rsid w:val="00771B51"/>
    <w:rsid w:val="007A2206"/>
    <w:rsid w:val="007A63B5"/>
    <w:rsid w:val="007A798F"/>
    <w:rsid w:val="007B506F"/>
    <w:rsid w:val="007C4EF0"/>
    <w:rsid w:val="0084055D"/>
    <w:rsid w:val="00874C69"/>
    <w:rsid w:val="00885077"/>
    <w:rsid w:val="00892674"/>
    <w:rsid w:val="008A0D85"/>
    <w:rsid w:val="008C10FE"/>
    <w:rsid w:val="008C6BF8"/>
    <w:rsid w:val="008E0FAA"/>
    <w:rsid w:val="00985A65"/>
    <w:rsid w:val="009C4A29"/>
    <w:rsid w:val="009C4ECF"/>
    <w:rsid w:val="009D2898"/>
    <w:rsid w:val="00A1509D"/>
    <w:rsid w:val="00A2293B"/>
    <w:rsid w:val="00A92C42"/>
    <w:rsid w:val="00A93621"/>
    <w:rsid w:val="00A9527C"/>
    <w:rsid w:val="00AA5CAD"/>
    <w:rsid w:val="00AC0318"/>
    <w:rsid w:val="00B86C6E"/>
    <w:rsid w:val="00BE03A6"/>
    <w:rsid w:val="00BF1359"/>
    <w:rsid w:val="00C02FD3"/>
    <w:rsid w:val="00C64A16"/>
    <w:rsid w:val="00CC5174"/>
    <w:rsid w:val="00CC68B9"/>
    <w:rsid w:val="00CC6E48"/>
    <w:rsid w:val="00D57067"/>
    <w:rsid w:val="00D812BD"/>
    <w:rsid w:val="00D84CEC"/>
    <w:rsid w:val="00D95F55"/>
    <w:rsid w:val="00DB73D9"/>
    <w:rsid w:val="00DE1DAD"/>
    <w:rsid w:val="00E00C31"/>
    <w:rsid w:val="00E90387"/>
    <w:rsid w:val="00E90BB5"/>
    <w:rsid w:val="00F323C6"/>
    <w:rsid w:val="00F547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C51B7"/>
  <w15:docId w15:val="{8C665052-C680-4B59-AD75-014B2CF8C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6E48"/>
    <w:rPr>
      <w:kern w:val="0"/>
    </w:rPr>
  </w:style>
  <w:style w:type="paragraph" w:styleId="1">
    <w:name w:val="heading 1"/>
    <w:basedOn w:val="a"/>
    <w:next w:val="a"/>
    <w:link w:val="10"/>
    <w:uiPriority w:val="9"/>
    <w:qFormat/>
    <w:rsid w:val="008C10FE"/>
    <w:pPr>
      <w:keepNext/>
      <w:keepLines/>
      <w:spacing w:before="360" w:after="80"/>
      <w:outlineLvl w:val="0"/>
    </w:pPr>
    <w:rPr>
      <w:rFonts w:asciiTheme="majorHAnsi" w:eastAsiaTheme="majorEastAsia" w:hAnsiTheme="majorHAnsi" w:cstheme="majorBidi"/>
      <w:color w:val="2F5496" w:themeColor="accent1" w:themeShade="BF"/>
      <w:kern w:val="2"/>
      <w:sz w:val="40"/>
      <w:szCs w:val="40"/>
    </w:rPr>
  </w:style>
  <w:style w:type="paragraph" w:styleId="2">
    <w:name w:val="heading 2"/>
    <w:basedOn w:val="a"/>
    <w:next w:val="a"/>
    <w:link w:val="20"/>
    <w:uiPriority w:val="9"/>
    <w:semiHidden/>
    <w:unhideWhenUsed/>
    <w:qFormat/>
    <w:rsid w:val="008C10FE"/>
    <w:pPr>
      <w:keepNext/>
      <w:keepLines/>
      <w:spacing w:before="160" w:after="80"/>
      <w:outlineLvl w:val="1"/>
    </w:pPr>
    <w:rPr>
      <w:rFonts w:asciiTheme="majorHAnsi" w:eastAsiaTheme="majorEastAsia" w:hAnsiTheme="majorHAnsi" w:cstheme="majorBidi"/>
      <w:color w:val="2F5496" w:themeColor="accent1" w:themeShade="BF"/>
      <w:kern w:val="2"/>
      <w:sz w:val="32"/>
      <w:szCs w:val="32"/>
    </w:rPr>
  </w:style>
  <w:style w:type="paragraph" w:styleId="3">
    <w:name w:val="heading 3"/>
    <w:basedOn w:val="a"/>
    <w:next w:val="a"/>
    <w:link w:val="30"/>
    <w:uiPriority w:val="9"/>
    <w:semiHidden/>
    <w:unhideWhenUsed/>
    <w:qFormat/>
    <w:rsid w:val="008C10FE"/>
    <w:pPr>
      <w:keepNext/>
      <w:keepLines/>
      <w:spacing w:before="160" w:after="80"/>
      <w:outlineLvl w:val="2"/>
    </w:pPr>
    <w:rPr>
      <w:rFonts w:eastAsiaTheme="majorEastAsia" w:cstheme="majorBidi"/>
      <w:color w:val="2F5496" w:themeColor="accent1" w:themeShade="BF"/>
      <w:kern w:val="2"/>
      <w:sz w:val="28"/>
      <w:szCs w:val="28"/>
    </w:rPr>
  </w:style>
  <w:style w:type="paragraph" w:styleId="4">
    <w:name w:val="heading 4"/>
    <w:basedOn w:val="a"/>
    <w:next w:val="a"/>
    <w:link w:val="40"/>
    <w:uiPriority w:val="9"/>
    <w:semiHidden/>
    <w:unhideWhenUsed/>
    <w:qFormat/>
    <w:rsid w:val="008C10FE"/>
    <w:pPr>
      <w:keepNext/>
      <w:keepLines/>
      <w:spacing w:before="80" w:after="40"/>
      <w:outlineLvl w:val="3"/>
    </w:pPr>
    <w:rPr>
      <w:rFonts w:eastAsiaTheme="majorEastAsia" w:cstheme="majorBidi"/>
      <w:i/>
      <w:iCs/>
      <w:color w:val="2F5496" w:themeColor="accent1" w:themeShade="BF"/>
      <w:kern w:val="2"/>
    </w:rPr>
  </w:style>
  <w:style w:type="paragraph" w:styleId="5">
    <w:name w:val="heading 5"/>
    <w:basedOn w:val="a"/>
    <w:next w:val="a"/>
    <w:link w:val="50"/>
    <w:uiPriority w:val="9"/>
    <w:semiHidden/>
    <w:unhideWhenUsed/>
    <w:qFormat/>
    <w:rsid w:val="008C10FE"/>
    <w:pPr>
      <w:keepNext/>
      <w:keepLines/>
      <w:spacing w:before="80" w:after="40"/>
      <w:outlineLvl w:val="4"/>
    </w:pPr>
    <w:rPr>
      <w:rFonts w:eastAsiaTheme="majorEastAsia" w:cstheme="majorBidi"/>
      <w:color w:val="2F5496" w:themeColor="accent1" w:themeShade="BF"/>
      <w:kern w:val="2"/>
    </w:rPr>
  </w:style>
  <w:style w:type="paragraph" w:styleId="6">
    <w:name w:val="heading 6"/>
    <w:basedOn w:val="a"/>
    <w:next w:val="a"/>
    <w:link w:val="60"/>
    <w:uiPriority w:val="9"/>
    <w:semiHidden/>
    <w:unhideWhenUsed/>
    <w:qFormat/>
    <w:rsid w:val="008C10FE"/>
    <w:pPr>
      <w:keepNext/>
      <w:keepLines/>
      <w:spacing w:before="40" w:after="0"/>
      <w:outlineLvl w:val="5"/>
    </w:pPr>
    <w:rPr>
      <w:rFonts w:eastAsiaTheme="majorEastAsia" w:cstheme="majorBidi"/>
      <w:i/>
      <w:iCs/>
      <w:color w:val="595959" w:themeColor="text1" w:themeTint="A6"/>
      <w:kern w:val="2"/>
    </w:rPr>
  </w:style>
  <w:style w:type="paragraph" w:styleId="7">
    <w:name w:val="heading 7"/>
    <w:basedOn w:val="a"/>
    <w:next w:val="a"/>
    <w:link w:val="70"/>
    <w:uiPriority w:val="9"/>
    <w:semiHidden/>
    <w:unhideWhenUsed/>
    <w:qFormat/>
    <w:rsid w:val="008C10FE"/>
    <w:pPr>
      <w:keepNext/>
      <w:keepLines/>
      <w:spacing w:before="40" w:after="0"/>
      <w:outlineLvl w:val="6"/>
    </w:pPr>
    <w:rPr>
      <w:rFonts w:eastAsiaTheme="majorEastAsia" w:cstheme="majorBidi"/>
      <w:color w:val="595959" w:themeColor="text1" w:themeTint="A6"/>
      <w:kern w:val="2"/>
    </w:rPr>
  </w:style>
  <w:style w:type="paragraph" w:styleId="8">
    <w:name w:val="heading 8"/>
    <w:basedOn w:val="a"/>
    <w:next w:val="a"/>
    <w:link w:val="80"/>
    <w:uiPriority w:val="9"/>
    <w:semiHidden/>
    <w:unhideWhenUsed/>
    <w:qFormat/>
    <w:rsid w:val="008C10FE"/>
    <w:pPr>
      <w:keepNext/>
      <w:keepLines/>
      <w:spacing w:after="0"/>
      <w:outlineLvl w:val="7"/>
    </w:pPr>
    <w:rPr>
      <w:rFonts w:eastAsiaTheme="majorEastAsia" w:cstheme="majorBidi"/>
      <w:i/>
      <w:iCs/>
      <w:color w:val="272727" w:themeColor="text1" w:themeTint="D8"/>
      <w:kern w:val="2"/>
    </w:rPr>
  </w:style>
  <w:style w:type="paragraph" w:styleId="9">
    <w:name w:val="heading 9"/>
    <w:basedOn w:val="a"/>
    <w:next w:val="a"/>
    <w:link w:val="90"/>
    <w:uiPriority w:val="9"/>
    <w:semiHidden/>
    <w:unhideWhenUsed/>
    <w:qFormat/>
    <w:rsid w:val="008C10FE"/>
    <w:pPr>
      <w:keepNext/>
      <w:keepLines/>
      <w:spacing w:after="0"/>
      <w:outlineLvl w:val="8"/>
    </w:pPr>
    <w:rPr>
      <w:rFonts w:eastAsiaTheme="majorEastAsia" w:cstheme="majorBidi"/>
      <w:color w:val="272727" w:themeColor="text1" w:themeTint="D8"/>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10F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C10F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C10F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C10F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C10F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C10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C10FE"/>
    <w:rPr>
      <w:rFonts w:eastAsiaTheme="majorEastAsia" w:cstheme="majorBidi"/>
      <w:color w:val="595959" w:themeColor="text1" w:themeTint="A6"/>
    </w:rPr>
  </w:style>
  <w:style w:type="character" w:customStyle="1" w:styleId="80">
    <w:name w:val="Заголовок 8 Знак"/>
    <w:basedOn w:val="a0"/>
    <w:link w:val="8"/>
    <w:uiPriority w:val="9"/>
    <w:semiHidden/>
    <w:rsid w:val="008C10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C10FE"/>
    <w:rPr>
      <w:rFonts w:eastAsiaTheme="majorEastAsia" w:cstheme="majorBidi"/>
      <w:color w:val="272727" w:themeColor="text1" w:themeTint="D8"/>
    </w:rPr>
  </w:style>
  <w:style w:type="paragraph" w:styleId="a3">
    <w:name w:val="Title"/>
    <w:basedOn w:val="a"/>
    <w:next w:val="a"/>
    <w:link w:val="a4"/>
    <w:uiPriority w:val="10"/>
    <w:qFormat/>
    <w:rsid w:val="008C10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C10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C10FE"/>
    <w:pPr>
      <w:numPr>
        <w:ilvl w:val="1"/>
      </w:numPr>
    </w:pPr>
    <w:rPr>
      <w:rFonts w:eastAsiaTheme="majorEastAsia" w:cstheme="majorBidi"/>
      <w:color w:val="595959" w:themeColor="text1" w:themeTint="A6"/>
      <w:spacing w:val="15"/>
      <w:kern w:val="2"/>
      <w:sz w:val="28"/>
      <w:szCs w:val="28"/>
    </w:rPr>
  </w:style>
  <w:style w:type="character" w:customStyle="1" w:styleId="a6">
    <w:name w:val="Підзаголовок Знак"/>
    <w:basedOn w:val="a0"/>
    <w:link w:val="a5"/>
    <w:uiPriority w:val="11"/>
    <w:rsid w:val="008C10FE"/>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C10FE"/>
    <w:pPr>
      <w:spacing w:before="160"/>
      <w:jc w:val="center"/>
    </w:pPr>
    <w:rPr>
      <w:i/>
      <w:iCs/>
      <w:color w:val="404040" w:themeColor="text1" w:themeTint="BF"/>
      <w:kern w:val="2"/>
    </w:rPr>
  </w:style>
  <w:style w:type="character" w:customStyle="1" w:styleId="a8">
    <w:name w:val="Цитата Знак"/>
    <w:basedOn w:val="a0"/>
    <w:link w:val="a7"/>
    <w:uiPriority w:val="29"/>
    <w:rsid w:val="008C10FE"/>
    <w:rPr>
      <w:i/>
      <w:iCs/>
      <w:color w:val="404040" w:themeColor="text1" w:themeTint="BF"/>
    </w:rPr>
  </w:style>
  <w:style w:type="paragraph" w:styleId="a9">
    <w:name w:val="List Paragraph"/>
    <w:basedOn w:val="a"/>
    <w:uiPriority w:val="34"/>
    <w:qFormat/>
    <w:rsid w:val="008C10FE"/>
    <w:pPr>
      <w:ind w:left="720"/>
      <w:contextualSpacing/>
    </w:pPr>
    <w:rPr>
      <w:kern w:val="2"/>
    </w:rPr>
  </w:style>
  <w:style w:type="character" w:styleId="aa">
    <w:name w:val="Intense Emphasis"/>
    <w:basedOn w:val="a0"/>
    <w:uiPriority w:val="21"/>
    <w:qFormat/>
    <w:rsid w:val="008C10FE"/>
    <w:rPr>
      <w:i/>
      <w:iCs/>
      <w:color w:val="2F5496" w:themeColor="accent1" w:themeShade="BF"/>
    </w:rPr>
  </w:style>
  <w:style w:type="paragraph" w:styleId="ab">
    <w:name w:val="Intense Quote"/>
    <w:basedOn w:val="a"/>
    <w:next w:val="a"/>
    <w:link w:val="ac"/>
    <w:uiPriority w:val="30"/>
    <w:qFormat/>
    <w:rsid w:val="008C10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rPr>
  </w:style>
  <w:style w:type="character" w:customStyle="1" w:styleId="ac">
    <w:name w:val="Насичена цитата Знак"/>
    <w:basedOn w:val="a0"/>
    <w:link w:val="ab"/>
    <w:uiPriority w:val="30"/>
    <w:rsid w:val="008C10FE"/>
    <w:rPr>
      <w:i/>
      <w:iCs/>
      <w:color w:val="2F5496" w:themeColor="accent1" w:themeShade="BF"/>
    </w:rPr>
  </w:style>
  <w:style w:type="character" w:styleId="ad">
    <w:name w:val="Intense Reference"/>
    <w:basedOn w:val="a0"/>
    <w:uiPriority w:val="32"/>
    <w:qFormat/>
    <w:rsid w:val="008C10FE"/>
    <w:rPr>
      <w:b/>
      <w:bCs/>
      <w:smallCaps/>
      <w:color w:val="2F5496" w:themeColor="accent1" w:themeShade="BF"/>
      <w:spacing w:val="5"/>
    </w:rPr>
  </w:style>
  <w:style w:type="table" w:styleId="ae">
    <w:name w:val="Table Grid"/>
    <w:basedOn w:val="a1"/>
    <w:uiPriority w:val="59"/>
    <w:rsid w:val="009C4A29"/>
    <w:pPr>
      <w:spacing w:after="0" w:line="240" w:lineRule="auto"/>
    </w:pPr>
    <w:rPr>
      <w:kern w:val="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6337,baiaagaaboqcaaad9xyaaauffwaaaaaaaaaaaaaaaaaaaaaaaaaaaaaaaaaaaaaaaaaaaaaaaaaaaaaaaaaaaaaaaaaaaaaaaaaaaaaaaaaaaaaaaaaaaaaaaaaaaaaaaaaaaaaaaaaaaaaaaaaaaaaaaaaaaaaaaaaaaaaaaaaaaaaaaaaaaaaaaaaaaaaaaaaaaaaaaaaaaaaaaaaaaaaaaaaaaaaaaaaaaaaa"/>
    <w:basedOn w:val="a0"/>
    <w:rsid w:val="009C4A29"/>
  </w:style>
  <w:style w:type="character" w:customStyle="1" w:styleId="211pt">
    <w:name w:val="Основний текст (2) + 11 pt"/>
    <w:basedOn w:val="a0"/>
    <w:rsid w:val="009C4A2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11">
    <w:name w:val="Основной текст Знак1"/>
    <w:rsid w:val="004E22DC"/>
    <w:rPr>
      <w:rFonts w:ascii="Times New Roman" w:hAnsi="Times New Roman" w:cs="Times New Roman" w:hint="default"/>
      <w:strike w:val="0"/>
      <w:dstrike w:val="0"/>
      <w:sz w:val="26"/>
      <w:szCs w:val="26"/>
      <w:u w:val="none"/>
      <w:effect w:val="none"/>
    </w:rPr>
  </w:style>
  <w:style w:type="paragraph" w:styleId="af">
    <w:name w:val="Balloon Text"/>
    <w:basedOn w:val="a"/>
    <w:link w:val="af0"/>
    <w:uiPriority w:val="99"/>
    <w:semiHidden/>
    <w:unhideWhenUsed/>
    <w:rsid w:val="0075444A"/>
    <w:pPr>
      <w:spacing w:after="0" w:line="240" w:lineRule="auto"/>
    </w:pPr>
    <w:rPr>
      <w:rFonts w:ascii="Tahoma" w:hAnsi="Tahoma" w:cs="Tahoma"/>
      <w:sz w:val="16"/>
      <w:szCs w:val="16"/>
    </w:rPr>
  </w:style>
  <w:style w:type="character" w:customStyle="1" w:styleId="af0">
    <w:name w:val="Текст у виносці Знак"/>
    <w:basedOn w:val="a0"/>
    <w:link w:val="af"/>
    <w:uiPriority w:val="99"/>
    <w:semiHidden/>
    <w:rsid w:val="0075444A"/>
    <w:rPr>
      <w:rFonts w:ascii="Tahoma" w:hAnsi="Tahoma" w:cs="Tahoma"/>
      <w:kern w:val="0"/>
      <w:sz w:val="16"/>
      <w:szCs w:val="16"/>
    </w:rPr>
  </w:style>
  <w:style w:type="paragraph" w:styleId="af1">
    <w:name w:val="Normal (Web)"/>
    <w:basedOn w:val="a"/>
    <w:uiPriority w:val="99"/>
    <w:semiHidden/>
    <w:unhideWhenUsed/>
    <w:rsid w:val="006829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2">
    <w:name w:val="Strong"/>
    <w:basedOn w:val="a0"/>
    <w:uiPriority w:val="22"/>
    <w:qFormat/>
    <w:rsid w:val="00682954"/>
    <w:rPr>
      <w:b/>
      <w:bCs/>
    </w:rPr>
  </w:style>
  <w:style w:type="paragraph" w:customStyle="1" w:styleId="Standard">
    <w:name w:val="Standard"/>
    <w:rsid w:val="008E0FAA"/>
    <w:pPr>
      <w:suppressAutoHyphens/>
      <w:autoSpaceDN w:val="0"/>
      <w:textAlignment w:val="baseline"/>
    </w:pPr>
    <w:rPr>
      <w:rFonts w:ascii="Times New Roman" w:eastAsia="SimSun" w:hAnsi="Times New Roman" w:cs="Tahoma"/>
      <w:kern w:val="3"/>
      <w:sz w:val="28"/>
      <w:szCs w:val="28"/>
      <w:lang w:val="en-US"/>
    </w:rPr>
  </w:style>
  <w:style w:type="paragraph" w:styleId="af3">
    <w:name w:val="List"/>
    <w:basedOn w:val="Standard"/>
    <w:rsid w:val="008E0FAA"/>
    <w:pPr>
      <w:spacing w:after="0" w:line="240" w:lineRule="auto"/>
      <w:ind w:left="283" w:hanging="283"/>
    </w:pPr>
    <w:rPr>
      <w:rFonts w:eastAsia="Times New Roman" w:cs="Times New Roman"/>
      <w:sz w:val="24"/>
      <w:szCs w:val="24"/>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68217">
      <w:bodyDiv w:val="1"/>
      <w:marLeft w:val="0"/>
      <w:marRight w:val="0"/>
      <w:marTop w:val="0"/>
      <w:marBottom w:val="0"/>
      <w:divBdr>
        <w:top w:val="none" w:sz="0" w:space="0" w:color="auto"/>
        <w:left w:val="none" w:sz="0" w:space="0" w:color="auto"/>
        <w:bottom w:val="none" w:sz="0" w:space="0" w:color="auto"/>
        <w:right w:val="none" w:sz="0" w:space="0" w:color="auto"/>
      </w:divBdr>
    </w:div>
    <w:div w:id="279536969">
      <w:bodyDiv w:val="1"/>
      <w:marLeft w:val="0"/>
      <w:marRight w:val="0"/>
      <w:marTop w:val="0"/>
      <w:marBottom w:val="0"/>
      <w:divBdr>
        <w:top w:val="none" w:sz="0" w:space="0" w:color="auto"/>
        <w:left w:val="none" w:sz="0" w:space="0" w:color="auto"/>
        <w:bottom w:val="none" w:sz="0" w:space="0" w:color="auto"/>
        <w:right w:val="none" w:sz="0" w:space="0" w:color="auto"/>
      </w:divBdr>
    </w:div>
    <w:div w:id="856895165">
      <w:bodyDiv w:val="1"/>
      <w:marLeft w:val="0"/>
      <w:marRight w:val="0"/>
      <w:marTop w:val="0"/>
      <w:marBottom w:val="0"/>
      <w:divBdr>
        <w:top w:val="none" w:sz="0" w:space="0" w:color="auto"/>
        <w:left w:val="none" w:sz="0" w:space="0" w:color="auto"/>
        <w:bottom w:val="none" w:sz="0" w:space="0" w:color="auto"/>
        <w:right w:val="none" w:sz="0" w:space="0" w:color="auto"/>
      </w:divBdr>
    </w:div>
    <w:div w:id="908808635">
      <w:bodyDiv w:val="1"/>
      <w:marLeft w:val="0"/>
      <w:marRight w:val="0"/>
      <w:marTop w:val="0"/>
      <w:marBottom w:val="0"/>
      <w:divBdr>
        <w:top w:val="none" w:sz="0" w:space="0" w:color="auto"/>
        <w:left w:val="none" w:sz="0" w:space="0" w:color="auto"/>
        <w:bottom w:val="none" w:sz="0" w:space="0" w:color="auto"/>
        <w:right w:val="none" w:sz="0" w:space="0" w:color="auto"/>
      </w:divBdr>
    </w:div>
    <w:div w:id="984360124">
      <w:bodyDiv w:val="1"/>
      <w:marLeft w:val="0"/>
      <w:marRight w:val="0"/>
      <w:marTop w:val="0"/>
      <w:marBottom w:val="0"/>
      <w:divBdr>
        <w:top w:val="none" w:sz="0" w:space="0" w:color="auto"/>
        <w:left w:val="none" w:sz="0" w:space="0" w:color="auto"/>
        <w:bottom w:val="none" w:sz="0" w:space="0" w:color="auto"/>
        <w:right w:val="none" w:sz="0" w:space="0" w:color="auto"/>
      </w:divBdr>
    </w:div>
    <w:div w:id="1254164156">
      <w:bodyDiv w:val="1"/>
      <w:marLeft w:val="0"/>
      <w:marRight w:val="0"/>
      <w:marTop w:val="0"/>
      <w:marBottom w:val="0"/>
      <w:divBdr>
        <w:top w:val="none" w:sz="0" w:space="0" w:color="auto"/>
        <w:left w:val="none" w:sz="0" w:space="0" w:color="auto"/>
        <w:bottom w:val="none" w:sz="0" w:space="0" w:color="auto"/>
        <w:right w:val="none" w:sz="0" w:space="0" w:color="auto"/>
      </w:divBdr>
    </w:div>
    <w:div w:id="1292632616">
      <w:bodyDiv w:val="1"/>
      <w:marLeft w:val="0"/>
      <w:marRight w:val="0"/>
      <w:marTop w:val="0"/>
      <w:marBottom w:val="0"/>
      <w:divBdr>
        <w:top w:val="none" w:sz="0" w:space="0" w:color="auto"/>
        <w:left w:val="none" w:sz="0" w:space="0" w:color="auto"/>
        <w:bottom w:val="none" w:sz="0" w:space="0" w:color="auto"/>
        <w:right w:val="none" w:sz="0" w:space="0" w:color="auto"/>
      </w:divBdr>
    </w:div>
    <w:div w:id="1689333833">
      <w:bodyDiv w:val="1"/>
      <w:marLeft w:val="0"/>
      <w:marRight w:val="0"/>
      <w:marTop w:val="0"/>
      <w:marBottom w:val="0"/>
      <w:divBdr>
        <w:top w:val="none" w:sz="0" w:space="0" w:color="auto"/>
        <w:left w:val="none" w:sz="0" w:space="0" w:color="auto"/>
        <w:bottom w:val="none" w:sz="0" w:space="0" w:color="auto"/>
        <w:right w:val="none" w:sz="0" w:space="0" w:color="auto"/>
      </w:divBdr>
    </w:div>
    <w:div w:id="1700668804">
      <w:bodyDiv w:val="1"/>
      <w:marLeft w:val="0"/>
      <w:marRight w:val="0"/>
      <w:marTop w:val="0"/>
      <w:marBottom w:val="0"/>
      <w:divBdr>
        <w:top w:val="none" w:sz="0" w:space="0" w:color="auto"/>
        <w:left w:val="none" w:sz="0" w:space="0" w:color="auto"/>
        <w:bottom w:val="none" w:sz="0" w:space="0" w:color="auto"/>
        <w:right w:val="none" w:sz="0" w:space="0" w:color="auto"/>
      </w:divBdr>
    </w:div>
    <w:div w:id="17582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7D1FD-5C30-44F9-B262-5FBA2592A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3738</Words>
  <Characters>2132</Characters>
  <Application>Microsoft Office Word</Application>
  <DocSecurity>0</DocSecurity>
  <Lines>17</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Wad Pogreb</cp:lastModifiedBy>
  <cp:revision>10</cp:revision>
  <cp:lastPrinted>2025-02-14T11:46:00Z</cp:lastPrinted>
  <dcterms:created xsi:type="dcterms:W3CDTF">2025-03-10T07:22:00Z</dcterms:created>
  <dcterms:modified xsi:type="dcterms:W3CDTF">2025-03-27T12:47:00Z</dcterms:modified>
</cp:coreProperties>
</file>